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52" w:rsidRPr="00F24B03" w:rsidRDefault="00C47401">
      <w:pPr>
        <w:jc w:val="center"/>
        <w:rPr>
          <w:rFonts w:ascii="黑体" w:eastAsia="黑体" w:hAnsi="黑体" w:cs="宋体"/>
          <w:bCs/>
          <w:sz w:val="36"/>
          <w:szCs w:val="36"/>
        </w:rPr>
      </w:pPr>
      <w:r w:rsidRPr="00F24B03">
        <w:rPr>
          <w:rFonts w:ascii="黑体" w:eastAsia="黑体" w:hAnsi="黑体" w:cs="宋体" w:hint="eastAsia"/>
          <w:bCs/>
          <w:sz w:val="36"/>
          <w:szCs w:val="36"/>
        </w:rPr>
        <w:t>第二十二届“贝贝杯”青少年足球赛</w:t>
      </w:r>
    </w:p>
    <w:p w:rsidR="00E13E52" w:rsidRPr="00F24B03" w:rsidRDefault="00C47401">
      <w:pPr>
        <w:jc w:val="center"/>
        <w:rPr>
          <w:rFonts w:ascii="黑体" w:eastAsia="黑体" w:hAnsi="黑体" w:cs="宋体"/>
          <w:bCs/>
          <w:sz w:val="36"/>
          <w:szCs w:val="36"/>
        </w:rPr>
      </w:pPr>
      <w:r w:rsidRPr="00F24B03">
        <w:rPr>
          <w:rFonts w:ascii="黑体" w:eastAsia="黑体" w:hAnsi="黑体" w:cs="宋体" w:hint="eastAsia"/>
          <w:bCs/>
          <w:sz w:val="36"/>
          <w:szCs w:val="36"/>
        </w:rPr>
        <w:t>竞赛规程</w:t>
      </w:r>
    </w:p>
    <w:p w:rsidR="00E13E52" w:rsidRDefault="00E13E52">
      <w:pPr>
        <w:rPr>
          <w:rFonts w:ascii="宋体"/>
          <w:b/>
          <w:bCs/>
          <w:sz w:val="10"/>
          <w:szCs w:val="10"/>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第一章</w:t>
      </w:r>
      <w:r>
        <w:rPr>
          <w:rFonts w:ascii="黑体" w:eastAsia="黑体" w:hAnsi="黑体"/>
          <w:bCs/>
          <w:sz w:val="32"/>
          <w:szCs w:val="32"/>
        </w:rPr>
        <w:tab/>
      </w:r>
      <w:r>
        <w:rPr>
          <w:rFonts w:ascii="黑体" w:eastAsia="黑体" w:hAnsi="黑体" w:cs="宋体" w:hint="eastAsia"/>
          <w:bCs/>
          <w:sz w:val="32"/>
          <w:szCs w:val="32"/>
        </w:rPr>
        <w:t>总</w:t>
      </w:r>
      <w:r>
        <w:rPr>
          <w:rFonts w:ascii="黑体" w:eastAsia="黑体" w:hAnsi="黑体"/>
          <w:bCs/>
          <w:sz w:val="32"/>
          <w:szCs w:val="32"/>
        </w:rPr>
        <w:tab/>
      </w:r>
      <w:r>
        <w:rPr>
          <w:rFonts w:ascii="黑体" w:eastAsia="黑体" w:hAnsi="黑体" w:cs="宋体" w:hint="eastAsia"/>
          <w:bCs/>
          <w:sz w:val="32"/>
          <w:szCs w:val="32"/>
        </w:rPr>
        <w:t>则</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主办单位：中国足球协会、中国宋庆龄基金会、张家港市人民政府。</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承办单位：江苏省足球运动协会、张家港市凤凰镇人民政府、张家港市文体广电和旅游局、张家港市教育局、</w:t>
      </w:r>
      <w:r>
        <w:rPr>
          <w:rFonts w:ascii="仿宋" w:eastAsia="仿宋" w:hAnsi="仿宋" w:cs="宋体"/>
          <w:sz w:val="32"/>
          <w:szCs w:val="32"/>
        </w:rPr>
        <w:t>张家港市</w:t>
      </w:r>
      <w:r>
        <w:rPr>
          <w:rFonts w:ascii="仿宋" w:eastAsia="仿宋" w:hAnsi="仿宋" w:cs="宋体" w:hint="eastAsia"/>
          <w:sz w:val="32"/>
          <w:szCs w:val="32"/>
        </w:rPr>
        <w:t>足球</w:t>
      </w:r>
      <w:r>
        <w:rPr>
          <w:rFonts w:ascii="仿宋" w:eastAsia="仿宋" w:hAnsi="仿宋" w:cs="宋体"/>
          <w:sz w:val="32"/>
          <w:szCs w:val="32"/>
        </w:rPr>
        <w:t>协会</w:t>
      </w:r>
      <w:r>
        <w:rPr>
          <w:rFonts w:ascii="仿宋" w:eastAsia="仿宋" w:hAnsi="仿宋" w:cs="宋体" w:hint="eastAsia"/>
          <w:sz w:val="32"/>
          <w:szCs w:val="32"/>
        </w:rPr>
        <w:t>。</w:t>
      </w:r>
    </w:p>
    <w:p w:rsidR="00E13E52" w:rsidRDefault="00E13E52">
      <w:pPr>
        <w:adjustRightInd w:val="0"/>
        <w:snapToGrid w:val="0"/>
        <w:spacing w:line="460" w:lineRule="exact"/>
        <w:jc w:val="center"/>
        <w:rPr>
          <w:rFonts w:ascii="黑体" w:eastAsia="黑体" w:hAnsi="黑体" w:cs="宋体"/>
          <w:bCs/>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第二章  参赛资格、报名</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参赛运动队资格：</w:t>
      </w:r>
    </w:p>
    <w:p w:rsidR="00E13E52" w:rsidRDefault="00C47401">
      <w:pPr>
        <w:spacing w:line="460" w:lineRule="exact"/>
        <w:ind w:firstLineChars="200" w:firstLine="640"/>
        <w:rPr>
          <w:rFonts w:ascii="仿宋_GB2312" w:eastAsia="仿宋_GB2312"/>
          <w:sz w:val="32"/>
          <w:szCs w:val="32"/>
        </w:rPr>
      </w:pPr>
      <w:r>
        <w:rPr>
          <w:rFonts w:ascii="仿宋" w:eastAsia="仿宋" w:hAnsi="仿宋" w:hint="eastAsia"/>
          <w:sz w:val="32"/>
          <w:szCs w:val="32"/>
        </w:rPr>
        <w:t>一、</w:t>
      </w:r>
      <w:r>
        <w:rPr>
          <w:rFonts w:ascii="仿宋" w:eastAsia="仿宋" w:hAnsi="仿宋"/>
          <w:sz w:val="32"/>
          <w:szCs w:val="32"/>
          <w:shd w:val="clear" w:color="auto" w:fill="FFFFFF"/>
        </w:rPr>
        <w:t>2019</w:t>
      </w:r>
      <w:r>
        <w:rPr>
          <w:rFonts w:ascii="仿宋" w:eastAsia="仿宋" w:hAnsi="仿宋" w:hint="eastAsia"/>
          <w:sz w:val="32"/>
          <w:szCs w:val="32"/>
          <w:shd w:val="clear" w:color="auto" w:fill="FFFFFF"/>
        </w:rPr>
        <w:t>年中国足协男足青训中心、</w:t>
      </w:r>
      <w:r>
        <w:rPr>
          <w:rFonts w:ascii="仿宋_GB2312" w:eastAsia="仿宋_GB2312" w:hint="eastAsia"/>
          <w:sz w:val="32"/>
          <w:szCs w:val="32"/>
        </w:rPr>
        <w:t>会员协会、职业俱乐部等优秀代表队（合计8支）；</w:t>
      </w:r>
    </w:p>
    <w:p w:rsidR="00E13E52" w:rsidRDefault="00C47401">
      <w:pPr>
        <w:spacing w:line="460" w:lineRule="exact"/>
        <w:ind w:firstLineChars="200" w:firstLine="640"/>
        <w:rPr>
          <w:rFonts w:ascii="仿宋" w:eastAsia="仿宋" w:hAnsi="仿宋" w:cs="仿宋"/>
          <w:sz w:val="32"/>
          <w:szCs w:val="32"/>
        </w:rPr>
      </w:pPr>
      <w:r>
        <w:rPr>
          <w:rFonts w:ascii="仿宋_GB2312" w:eastAsia="仿宋_GB2312" w:hint="eastAsia"/>
          <w:sz w:val="32"/>
          <w:szCs w:val="32"/>
        </w:rPr>
        <w:t>二、延边队、贵州沿河队</w:t>
      </w:r>
      <w:r>
        <w:rPr>
          <w:rFonts w:ascii="仿宋" w:eastAsia="仿宋" w:hAnsi="仿宋" w:cs="仿宋" w:hint="eastAsia"/>
          <w:sz w:val="32"/>
          <w:szCs w:val="32"/>
        </w:rPr>
        <w:t>；</w:t>
      </w:r>
    </w:p>
    <w:p w:rsidR="00E13E52" w:rsidRDefault="00C47401">
      <w:pPr>
        <w:spacing w:line="46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2018</w:t>
      </w:r>
      <w:r>
        <w:rPr>
          <w:rFonts w:ascii="仿宋" w:eastAsia="仿宋" w:hAnsi="仿宋" w:hint="eastAsia"/>
          <w:sz w:val="32"/>
          <w:szCs w:val="32"/>
        </w:rPr>
        <w:t>年贝</w:t>
      </w:r>
      <w:proofErr w:type="gramStart"/>
      <w:r>
        <w:rPr>
          <w:rFonts w:ascii="仿宋" w:eastAsia="仿宋" w:hAnsi="仿宋" w:hint="eastAsia"/>
          <w:sz w:val="32"/>
          <w:szCs w:val="32"/>
        </w:rPr>
        <w:t>贝</w:t>
      </w:r>
      <w:proofErr w:type="gramEnd"/>
      <w:r>
        <w:rPr>
          <w:rFonts w:ascii="仿宋" w:eastAsia="仿宋" w:hAnsi="仿宋" w:hint="eastAsia"/>
          <w:sz w:val="32"/>
          <w:szCs w:val="32"/>
        </w:rPr>
        <w:t>杯赛的前</w:t>
      </w:r>
      <w:r>
        <w:rPr>
          <w:rFonts w:ascii="仿宋" w:eastAsia="仿宋" w:hAnsi="仿宋"/>
          <w:sz w:val="32"/>
          <w:szCs w:val="32"/>
        </w:rPr>
        <w:t>3</w:t>
      </w:r>
      <w:r>
        <w:rPr>
          <w:rFonts w:ascii="仿宋" w:eastAsia="仿宋" w:hAnsi="仿宋" w:hint="eastAsia"/>
          <w:sz w:val="32"/>
          <w:szCs w:val="32"/>
        </w:rPr>
        <w:t>名单位或所在地市队伍</w:t>
      </w:r>
      <w:r>
        <w:rPr>
          <w:rFonts w:ascii="仿宋" w:eastAsia="仿宋" w:hAnsi="仿宋"/>
          <w:sz w:val="32"/>
          <w:szCs w:val="32"/>
        </w:rPr>
        <w:t>:</w:t>
      </w:r>
      <w:r>
        <w:rPr>
          <w:rFonts w:ascii="仿宋" w:eastAsia="仿宋" w:hAnsi="仿宋" w:hint="eastAsia"/>
          <w:sz w:val="32"/>
          <w:szCs w:val="32"/>
        </w:rPr>
        <w:t>青岛队、江苏二队（徐州队）、江苏三队（常州队）</w:t>
      </w:r>
    </w:p>
    <w:p w:rsidR="00E13E52" w:rsidRDefault="00C47401">
      <w:pPr>
        <w:spacing w:line="460" w:lineRule="exact"/>
        <w:ind w:firstLineChars="200" w:firstLine="640"/>
        <w:rPr>
          <w:rFonts w:ascii="仿宋" w:eastAsia="仿宋" w:hAnsi="仿宋"/>
          <w:sz w:val="32"/>
          <w:szCs w:val="32"/>
        </w:rPr>
      </w:pPr>
      <w:r>
        <w:rPr>
          <w:rFonts w:ascii="仿宋" w:eastAsia="仿宋" w:hAnsi="仿宋" w:hint="eastAsia"/>
          <w:sz w:val="32"/>
          <w:szCs w:val="32"/>
        </w:rPr>
        <w:t>四、张家港市贝贝队以及江苏苏宁俱乐部</w:t>
      </w:r>
      <w:r>
        <w:rPr>
          <w:rFonts w:ascii="仿宋" w:eastAsia="仿宋" w:hAnsi="仿宋"/>
          <w:sz w:val="32"/>
          <w:szCs w:val="32"/>
        </w:rPr>
        <w:t>12</w:t>
      </w:r>
      <w:r>
        <w:rPr>
          <w:rFonts w:ascii="仿宋" w:eastAsia="仿宋" w:hAnsi="仿宋" w:hint="eastAsia"/>
          <w:sz w:val="32"/>
          <w:szCs w:val="32"/>
        </w:rPr>
        <w:t>岁梯队，办赛单位另邀请一家队伍。</w:t>
      </w:r>
    </w:p>
    <w:p w:rsidR="00E13E52" w:rsidRDefault="00C47401">
      <w:pPr>
        <w:spacing w:line="460" w:lineRule="exact"/>
        <w:ind w:firstLineChars="200" w:firstLine="640"/>
        <w:rPr>
          <w:rFonts w:ascii="仿宋" w:eastAsia="仿宋" w:hAnsi="仿宋"/>
          <w:sz w:val="32"/>
          <w:szCs w:val="32"/>
        </w:rPr>
      </w:pPr>
      <w:r>
        <w:rPr>
          <w:rFonts w:ascii="仿宋" w:eastAsia="仿宋" w:hAnsi="仿宋" w:hint="eastAsia"/>
          <w:sz w:val="32"/>
          <w:szCs w:val="32"/>
        </w:rPr>
        <w:t>五、所有参赛队伍都必须以省或城市为单位参赛。</w:t>
      </w:r>
    </w:p>
    <w:p w:rsidR="00E13E52" w:rsidRDefault="00C47401">
      <w:pPr>
        <w:ind w:firstLineChars="200" w:firstLine="640"/>
        <w:rPr>
          <w:rFonts w:ascii="仿宋" w:eastAsia="仿宋" w:hAnsi="仿宋"/>
          <w:sz w:val="32"/>
          <w:szCs w:val="32"/>
        </w:rPr>
      </w:pPr>
      <w:r>
        <w:rPr>
          <w:rFonts w:ascii="仿宋" w:eastAsia="仿宋" w:hAnsi="仿宋" w:hint="eastAsia"/>
          <w:sz w:val="32"/>
          <w:szCs w:val="32"/>
        </w:rPr>
        <w:t>如</w:t>
      </w:r>
      <w:proofErr w:type="gramStart"/>
      <w:r>
        <w:rPr>
          <w:rFonts w:ascii="仿宋" w:eastAsia="仿宋" w:hAnsi="仿宋" w:hint="eastAsia"/>
          <w:sz w:val="32"/>
          <w:szCs w:val="32"/>
        </w:rPr>
        <w:t>遇队伍</w:t>
      </w:r>
      <w:proofErr w:type="gramEnd"/>
      <w:r>
        <w:rPr>
          <w:rFonts w:ascii="仿宋" w:eastAsia="仿宋" w:hAnsi="仿宋" w:hint="eastAsia"/>
          <w:sz w:val="32"/>
          <w:szCs w:val="32"/>
        </w:rPr>
        <w:t>弃权或以上（一）</w:t>
      </w:r>
      <w:r w:rsidR="000951E9">
        <w:rPr>
          <w:rFonts w:ascii="仿宋" w:eastAsia="仿宋" w:hAnsi="仿宋" w:hint="eastAsia"/>
          <w:sz w:val="32"/>
          <w:szCs w:val="32"/>
        </w:rPr>
        <w:t>至</w:t>
      </w:r>
      <w:r>
        <w:rPr>
          <w:rFonts w:ascii="仿宋" w:eastAsia="仿宋" w:hAnsi="仿宋" w:hint="eastAsia"/>
          <w:sz w:val="32"/>
          <w:szCs w:val="32"/>
        </w:rPr>
        <w:t>（四）中有队伍重复，由赛事组委会推荐替补参赛队伍。</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运动员参赛资格</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一、运动员应为</w:t>
      </w:r>
      <w:r>
        <w:rPr>
          <w:rFonts w:ascii="仿宋" w:eastAsia="仿宋" w:hAnsi="仿宋" w:cs="宋体"/>
          <w:sz w:val="32"/>
          <w:szCs w:val="32"/>
        </w:rPr>
        <w:t>2007</w:t>
      </w:r>
      <w:r>
        <w:rPr>
          <w:rFonts w:ascii="仿宋" w:eastAsia="仿宋" w:hAnsi="仿宋" w:cs="宋体" w:hint="eastAsia"/>
          <w:sz w:val="32"/>
          <w:szCs w:val="32"/>
        </w:rPr>
        <w:t>年</w:t>
      </w:r>
      <w:r>
        <w:rPr>
          <w:rFonts w:ascii="仿宋" w:eastAsia="仿宋" w:hAnsi="仿宋" w:cs="宋体"/>
          <w:sz w:val="32"/>
          <w:szCs w:val="32"/>
        </w:rPr>
        <w:t>1</w:t>
      </w:r>
      <w:r>
        <w:rPr>
          <w:rFonts w:ascii="仿宋" w:eastAsia="仿宋" w:hAnsi="仿宋" w:cs="宋体" w:hint="eastAsia"/>
          <w:sz w:val="32"/>
          <w:szCs w:val="32"/>
        </w:rPr>
        <w:t>月</w:t>
      </w:r>
      <w:r>
        <w:rPr>
          <w:rFonts w:ascii="仿宋" w:eastAsia="仿宋" w:hAnsi="仿宋" w:cs="宋体"/>
          <w:sz w:val="32"/>
          <w:szCs w:val="32"/>
        </w:rPr>
        <w:t>1</w:t>
      </w:r>
      <w:r>
        <w:rPr>
          <w:rFonts w:ascii="仿宋" w:eastAsia="仿宋" w:hAnsi="仿宋" w:cs="宋体" w:hint="eastAsia"/>
          <w:sz w:val="32"/>
          <w:szCs w:val="32"/>
        </w:rPr>
        <w:t>日至</w:t>
      </w:r>
      <w:r>
        <w:rPr>
          <w:rFonts w:ascii="仿宋" w:eastAsia="仿宋" w:hAnsi="仿宋" w:cs="宋体"/>
          <w:sz w:val="32"/>
          <w:szCs w:val="32"/>
        </w:rPr>
        <w:t>2007</w:t>
      </w:r>
      <w:bookmarkStart w:id="0" w:name="_GoBack"/>
      <w:bookmarkEnd w:id="0"/>
      <w:r>
        <w:rPr>
          <w:rFonts w:ascii="仿宋" w:eastAsia="仿宋" w:hAnsi="仿宋" w:cs="宋体" w:hint="eastAsia"/>
          <w:sz w:val="32"/>
          <w:szCs w:val="32"/>
        </w:rPr>
        <w:t>年</w:t>
      </w:r>
      <w:r>
        <w:rPr>
          <w:rFonts w:ascii="仿宋" w:eastAsia="仿宋" w:hAnsi="仿宋" w:cs="宋体"/>
          <w:sz w:val="32"/>
          <w:szCs w:val="32"/>
        </w:rPr>
        <w:t>12</w:t>
      </w:r>
      <w:r>
        <w:rPr>
          <w:rFonts w:ascii="仿宋" w:eastAsia="仿宋" w:hAnsi="仿宋" w:cs="宋体" w:hint="eastAsia"/>
          <w:sz w:val="32"/>
          <w:szCs w:val="32"/>
        </w:rPr>
        <w:t>月</w:t>
      </w:r>
      <w:r>
        <w:rPr>
          <w:rFonts w:ascii="仿宋" w:eastAsia="仿宋" w:hAnsi="仿宋" w:cs="宋体"/>
          <w:sz w:val="32"/>
          <w:szCs w:val="32"/>
        </w:rPr>
        <w:t>31</w:t>
      </w:r>
      <w:r>
        <w:rPr>
          <w:rFonts w:ascii="仿宋" w:eastAsia="仿宋" w:hAnsi="仿宋" w:cs="宋体" w:hint="eastAsia"/>
          <w:sz w:val="32"/>
          <w:szCs w:val="32"/>
        </w:rPr>
        <w:t>日之间出生。（可允许不超过2名2007年12月31日以后出生的运动员报名）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u w:val="single"/>
        </w:rPr>
      </w:pPr>
      <w:r>
        <w:rPr>
          <w:rFonts w:ascii="仿宋" w:eastAsia="仿宋" w:hAnsi="仿宋" w:cs="宋体" w:hint="eastAsia"/>
          <w:sz w:val="32"/>
          <w:szCs w:val="32"/>
        </w:rPr>
        <w:t>二、运动员必须持有二代身份证。</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三、报名运动员必须经市级以上医院检查并出具身体健康证明。</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lastRenderedPageBreak/>
        <w:t>四、各参赛队必须为本队运动员办理比赛期间的人身意外伤害保险。</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报名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一、报名时间：</w:t>
      </w:r>
      <w:r>
        <w:rPr>
          <w:rFonts w:ascii="仿宋" w:eastAsia="仿宋" w:hAnsi="仿宋" w:cs="宋体"/>
          <w:bCs/>
          <w:sz w:val="32"/>
          <w:szCs w:val="32"/>
        </w:rPr>
        <w:t>2019</w:t>
      </w:r>
      <w:r>
        <w:rPr>
          <w:rFonts w:ascii="仿宋" w:eastAsia="仿宋" w:hAnsi="仿宋" w:cs="宋体" w:hint="eastAsia"/>
          <w:bCs/>
          <w:sz w:val="32"/>
          <w:szCs w:val="32"/>
        </w:rPr>
        <w:t>年</w:t>
      </w:r>
      <w:r>
        <w:rPr>
          <w:rFonts w:ascii="仿宋" w:eastAsia="仿宋" w:hAnsi="仿宋" w:cs="宋体"/>
          <w:bCs/>
          <w:sz w:val="32"/>
          <w:szCs w:val="32"/>
        </w:rPr>
        <w:t>6</w:t>
      </w:r>
      <w:r>
        <w:rPr>
          <w:rFonts w:ascii="仿宋" w:eastAsia="仿宋" w:hAnsi="仿宋" w:cs="宋体" w:hint="eastAsia"/>
          <w:bCs/>
          <w:sz w:val="32"/>
          <w:szCs w:val="32"/>
        </w:rPr>
        <w:t>月</w:t>
      </w:r>
      <w:r>
        <w:rPr>
          <w:rFonts w:ascii="仿宋" w:eastAsia="仿宋" w:hAnsi="仿宋" w:cs="宋体"/>
          <w:bCs/>
          <w:sz w:val="32"/>
          <w:szCs w:val="32"/>
        </w:rPr>
        <w:t>28</w:t>
      </w:r>
      <w:r>
        <w:rPr>
          <w:rFonts w:ascii="仿宋" w:eastAsia="仿宋" w:hAnsi="仿宋" w:cs="宋体" w:hint="eastAsia"/>
          <w:bCs/>
          <w:sz w:val="32"/>
          <w:szCs w:val="32"/>
        </w:rPr>
        <w:t>日</w:t>
      </w:r>
      <w:r>
        <w:rPr>
          <w:rFonts w:ascii="仿宋" w:eastAsia="仿宋" w:hAnsi="仿宋" w:cs="宋体" w:hint="eastAsia"/>
          <w:sz w:val="32"/>
          <w:szCs w:val="32"/>
        </w:rPr>
        <w:t>截止。</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二、报名要求：</w:t>
      </w:r>
    </w:p>
    <w:p w:rsidR="00E13E52" w:rsidRDefault="00C47401">
      <w:pPr>
        <w:tabs>
          <w:tab w:val="left" w:pos="798"/>
        </w:tabs>
        <w:adjustRightInd w:val="0"/>
        <w:snapToGrid w:val="0"/>
        <w:spacing w:line="460" w:lineRule="exact"/>
        <w:ind w:firstLineChars="133" w:firstLine="426"/>
        <w:rPr>
          <w:rFonts w:ascii="仿宋" w:eastAsia="仿宋" w:hAnsi="仿宋"/>
          <w:sz w:val="32"/>
          <w:szCs w:val="32"/>
        </w:rPr>
      </w:pPr>
      <w:r>
        <w:rPr>
          <w:rFonts w:ascii="仿宋" w:eastAsia="仿宋" w:hAnsi="仿宋" w:cs="宋体" w:hint="eastAsia"/>
          <w:sz w:val="32"/>
          <w:szCs w:val="32"/>
        </w:rPr>
        <w:t>（一）本赛事为一次性报名，在报名截止后不得更换或补报队员。</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（二）每队可</w:t>
      </w:r>
      <w:proofErr w:type="gramStart"/>
      <w:r>
        <w:rPr>
          <w:rFonts w:ascii="仿宋" w:eastAsia="仿宋" w:hAnsi="仿宋" w:cs="宋体" w:hint="eastAsia"/>
          <w:sz w:val="32"/>
          <w:szCs w:val="32"/>
        </w:rPr>
        <w:t>报领队</w:t>
      </w:r>
      <w:proofErr w:type="gramEnd"/>
      <w:r>
        <w:rPr>
          <w:rFonts w:ascii="仿宋" w:eastAsia="仿宋" w:hAnsi="仿宋" w:cs="宋体"/>
          <w:sz w:val="32"/>
          <w:szCs w:val="32"/>
        </w:rPr>
        <w:t>1</w:t>
      </w:r>
      <w:r>
        <w:rPr>
          <w:rFonts w:ascii="仿宋" w:eastAsia="仿宋" w:hAnsi="仿宋" w:cs="宋体" w:hint="eastAsia"/>
          <w:sz w:val="32"/>
          <w:szCs w:val="32"/>
        </w:rPr>
        <w:t>人，教练员</w:t>
      </w:r>
      <w:r>
        <w:rPr>
          <w:rFonts w:ascii="仿宋" w:eastAsia="仿宋" w:hAnsi="仿宋" w:cs="宋体"/>
          <w:sz w:val="32"/>
          <w:szCs w:val="32"/>
        </w:rPr>
        <w:t>1</w:t>
      </w:r>
      <w:r>
        <w:rPr>
          <w:rFonts w:ascii="仿宋" w:eastAsia="仿宋" w:hAnsi="仿宋" w:cs="宋体" w:hint="eastAsia"/>
          <w:sz w:val="32"/>
          <w:szCs w:val="32"/>
        </w:rPr>
        <w:t>人，球队管理</w:t>
      </w:r>
      <w:r>
        <w:rPr>
          <w:rFonts w:ascii="仿宋" w:eastAsia="仿宋" w:hAnsi="仿宋" w:cs="宋体"/>
          <w:sz w:val="32"/>
          <w:szCs w:val="32"/>
        </w:rPr>
        <w:t>1</w:t>
      </w:r>
      <w:r>
        <w:rPr>
          <w:rFonts w:ascii="仿宋" w:eastAsia="仿宋" w:hAnsi="仿宋" w:cs="宋体" w:hint="eastAsia"/>
          <w:sz w:val="32"/>
          <w:szCs w:val="32"/>
        </w:rPr>
        <w:t>人，运动员</w:t>
      </w:r>
      <w:r>
        <w:rPr>
          <w:rFonts w:ascii="仿宋" w:eastAsia="仿宋" w:hAnsi="仿宋" w:cs="宋体"/>
          <w:sz w:val="32"/>
          <w:szCs w:val="32"/>
        </w:rPr>
        <w:t>14</w:t>
      </w:r>
      <w:r>
        <w:rPr>
          <w:rFonts w:ascii="仿宋" w:eastAsia="仿宋" w:hAnsi="仿宋" w:cs="宋体" w:hint="eastAsia"/>
          <w:sz w:val="32"/>
          <w:szCs w:val="32"/>
        </w:rPr>
        <w:t>人共</w:t>
      </w:r>
      <w:r>
        <w:rPr>
          <w:rFonts w:ascii="仿宋" w:eastAsia="仿宋" w:hAnsi="仿宋" w:cs="宋体"/>
          <w:sz w:val="32"/>
          <w:szCs w:val="32"/>
        </w:rPr>
        <w:t>17</w:t>
      </w:r>
      <w:r>
        <w:rPr>
          <w:rFonts w:ascii="仿宋" w:eastAsia="仿宋" w:hAnsi="仿宋" w:cs="宋体" w:hint="eastAsia"/>
          <w:sz w:val="32"/>
          <w:szCs w:val="32"/>
        </w:rPr>
        <w:t>人。其中守门员不得少于</w:t>
      </w:r>
      <w:r>
        <w:rPr>
          <w:rFonts w:ascii="仿宋" w:eastAsia="仿宋" w:hAnsi="仿宋" w:cs="宋体"/>
          <w:sz w:val="32"/>
          <w:szCs w:val="32"/>
        </w:rPr>
        <w:t>2</w:t>
      </w:r>
      <w:r>
        <w:rPr>
          <w:rFonts w:ascii="仿宋" w:eastAsia="仿宋" w:hAnsi="仿宋" w:cs="宋体" w:hint="eastAsia"/>
          <w:sz w:val="32"/>
          <w:szCs w:val="32"/>
        </w:rPr>
        <w:t>人。</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（三）报名时必须填报</w:t>
      </w:r>
      <w:r>
        <w:rPr>
          <w:rFonts w:ascii="仿宋" w:eastAsia="仿宋" w:hAnsi="仿宋" w:cs="宋体"/>
          <w:sz w:val="32"/>
          <w:szCs w:val="32"/>
        </w:rPr>
        <w:t>2</w:t>
      </w:r>
      <w:r>
        <w:rPr>
          <w:rFonts w:ascii="仿宋" w:eastAsia="仿宋" w:hAnsi="仿宋" w:cs="宋体" w:hint="eastAsia"/>
          <w:sz w:val="32"/>
          <w:szCs w:val="32"/>
        </w:rPr>
        <w:t>套不同颜色的比赛服，包括上衣、短裤、球袜，分别指明主队队服颜色、客队队服颜色。</w:t>
      </w:r>
    </w:p>
    <w:p w:rsidR="00E13E52" w:rsidRDefault="00C47401">
      <w:pPr>
        <w:tabs>
          <w:tab w:val="left" w:pos="798"/>
        </w:tabs>
        <w:adjustRightInd w:val="0"/>
        <w:snapToGrid w:val="0"/>
        <w:spacing w:line="460" w:lineRule="exact"/>
        <w:ind w:firstLineChars="150" w:firstLine="480"/>
        <w:rPr>
          <w:rFonts w:ascii="仿宋" w:eastAsia="仿宋" w:hAnsi="仿宋" w:cs="宋体"/>
          <w:sz w:val="32"/>
          <w:szCs w:val="32"/>
        </w:rPr>
      </w:pPr>
      <w:r>
        <w:rPr>
          <w:rFonts w:ascii="仿宋" w:eastAsia="仿宋" w:hAnsi="仿宋" w:cs="宋体" w:hint="eastAsia"/>
          <w:sz w:val="32"/>
          <w:szCs w:val="32"/>
        </w:rPr>
        <w:t>（四）各参赛单位应负责安排对本队全体运动员进行体检，并证明其身体状况适合参赛、在报名单上加盖市级以上医院公章，否则报名无效。</w:t>
      </w:r>
    </w:p>
    <w:p w:rsidR="00E13E52" w:rsidRDefault="00C47401">
      <w:pPr>
        <w:tabs>
          <w:tab w:val="left" w:pos="798"/>
        </w:tabs>
        <w:adjustRightInd w:val="0"/>
        <w:snapToGrid w:val="0"/>
        <w:spacing w:line="460" w:lineRule="exact"/>
        <w:ind w:firstLineChars="150" w:firstLine="480"/>
        <w:rPr>
          <w:rFonts w:ascii="仿宋" w:eastAsia="仿宋" w:hAnsi="仿宋" w:cs="宋体"/>
          <w:sz w:val="32"/>
          <w:szCs w:val="32"/>
        </w:rPr>
      </w:pPr>
      <w:r>
        <w:rPr>
          <w:rFonts w:ascii="仿宋" w:eastAsia="仿宋" w:hAnsi="仿宋" w:cs="宋体" w:hint="eastAsia"/>
          <w:sz w:val="32"/>
          <w:szCs w:val="32"/>
        </w:rPr>
        <w:t>（五）各参赛队伍请按照格式要求填写报名表（附件</w:t>
      </w:r>
      <w:r>
        <w:rPr>
          <w:rFonts w:ascii="仿宋" w:eastAsia="仿宋" w:hAnsi="仿宋" w:cs="宋体"/>
          <w:sz w:val="32"/>
          <w:szCs w:val="32"/>
        </w:rPr>
        <w:t>2</w:t>
      </w:r>
      <w:r>
        <w:rPr>
          <w:rFonts w:ascii="仿宋" w:eastAsia="仿宋" w:hAnsi="仿宋" w:cs="宋体" w:hint="eastAsia"/>
          <w:sz w:val="32"/>
          <w:szCs w:val="32"/>
        </w:rPr>
        <w:t>，请注明民族），经所在地足协或体育主管部门核实盖章后，将全部报名文件的电子扫描件通过电子邮件（文件请以“省</w:t>
      </w:r>
      <w:r>
        <w:rPr>
          <w:rFonts w:ascii="仿宋" w:eastAsia="仿宋" w:hAnsi="仿宋" w:cs="宋体"/>
          <w:sz w:val="32"/>
          <w:szCs w:val="32"/>
        </w:rPr>
        <w:t>/</w:t>
      </w:r>
      <w:r>
        <w:rPr>
          <w:rFonts w:ascii="仿宋" w:eastAsia="仿宋" w:hAnsi="仿宋" w:cs="宋体" w:hint="eastAsia"/>
          <w:sz w:val="32"/>
          <w:szCs w:val="32"/>
        </w:rPr>
        <w:t>市”命名）于</w:t>
      </w:r>
      <w:r>
        <w:rPr>
          <w:rFonts w:ascii="仿宋" w:eastAsia="仿宋" w:hAnsi="仿宋" w:cs="宋体"/>
          <w:sz w:val="32"/>
          <w:szCs w:val="32"/>
        </w:rPr>
        <w:t>2018</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w:t>
      </w:r>
      <w:r>
        <w:rPr>
          <w:rFonts w:ascii="仿宋" w:eastAsia="仿宋" w:hAnsi="仿宋" w:cs="宋体"/>
          <w:sz w:val="32"/>
          <w:szCs w:val="32"/>
        </w:rPr>
        <w:t>2</w:t>
      </w:r>
      <w:r>
        <w:rPr>
          <w:rFonts w:ascii="仿宋" w:eastAsia="仿宋" w:hAnsi="仿宋" w:cs="宋体" w:hint="eastAsia"/>
          <w:sz w:val="32"/>
          <w:szCs w:val="32"/>
        </w:rPr>
        <w:t>日</w:t>
      </w:r>
      <w:r>
        <w:rPr>
          <w:rFonts w:ascii="仿宋" w:eastAsia="仿宋" w:hAnsi="仿宋" w:cs="宋体"/>
          <w:sz w:val="32"/>
          <w:szCs w:val="32"/>
        </w:rPr>
        <w:t>17:00</w:t>
      </w:r>
      <w:r>
        <w:rPr>
          <w:rFonts w:ascii="仿宋" w:eastAsia="仿宋" w:hAnsi="仿宋" w:cs="宋体" w:hint="eastAsia"/>
          <w:sz w:val="32"/>
          <w:szCs w:val="32"/>
        </w:rPr>
        <w:t>前报至中国足协青少部和张家港赛区组委会；逾期未报，将视为弃权。指定单位不能参赛须在</w:t>
      </w: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w:t>
      </w:r>
      <w:r>
        <w:rPr>
          <w:rFonts w:ascii="仿宋" w:eastAsia="仿宋" w:hAnsi="仿宋" w:cs="宋体"/>
          <w:sz w:val="32"/>
          <w:szCs w:val="32"/>
        </w:rPr>
        <w:t>2</w:t>
      </w:r>
      <w:r>
        <w:rPr>
          <w:rFonts w:ascii="仿宋" w:eastAsia="仿宋" w:hAnsi="仿宋" w:cs="宋体" w:hint="eastAsia"/>
          <w:sz w:val="32"/>
          <w:szCs w:val="32"/>
        </w:rPr>
        <w:t>日</w:t>
      </w:r>
      <w:r>
        <w:rPr>
          <w:rFonts w:ascii="仿宋" w:eastAsia="仿宋" w:hAnsi="仿宋" w:cs="宋体"/>
          <w:sz w:val="32"/>
          <w:szCs w:val="32"/>
        </w:rPr>
        <w:t>17:00</w:t>
      </w:r>
      <w:r>
        <w:rPr>
          <w:rFonts w:ascii="仿宋" w:eastAsia="仿宋" w:hAnsi="仿宋" w:cs="宋体" w:hint="eastAsia"/>
          <w:sz w:val="32"/>
          <w:szCs w:val="32"/>
        </w:rPr>
        <w:t>前书面向中国足协青少部说明情况并得到批准。</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资格审核</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一、所有运动队、教练员、运动员的报名资格由中国足协及赛区组委会进行审核。</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二、比赛监督在球队报到日的赛前联席会前，对运动员参赛资格进行核查。</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三、如出现资格争议，则按本规程第九章的有关条款执行。</w:t>
      </w:r>
    </w:p>
    <w:p w:rsidR="00E13E52" w:rsidRDefault="00C47401">
      <w:pPr>
        <w:tabs>
          <w:tab w:val="left" w:pos="798"/>
        </w:tabs>
        <w:adjustRightInd w:val="0"/>
        <w:snapToGrid w:val="0"/>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四、如参赛单位或个人出现弄虚作假的行为，赛区纪律委员会有权停止其参赛资格，并报中国足协做进一步处理。</w:t>
      </w:r>
    </w:p>
    <w:p w:rsidR="00E13E52" w:rsidRDefault="00E13E52">
      <w:pPr>
        <w:tabs>
          <w:tab w:val="left" w:pos="798"/>
        </w:tabs>
        <w:adjustRightInd w:val="0"/>
        <w:snapToGrid w:val="0"/>
        <w:spacing w:line="460" w:lineRule="exact"/>
        <w:ind w:firstLineChars="200" w:firstLine="640"/>
        <w:rPr>
          <w:rFonts w:ascii="仿宋" w:eastAsia="仿宋" w:hAnsi="仿宋" w:cs="宋体"/>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第三章  竞赛安排及决定名次办法</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比赛和报到、离会时间</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一、比赛时间：</w:t>
      </w: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月8日至</w:t>
      </w:r>
      <w:r>
        <w:rPr>
          <w:rFonts w:ascii="仿宋" w:eastAsia="仿宋" w:hAnsi="仿宋" w:cs="宋体"/>
          <w:sz w:val="32"/>
          <w:szCs w:val="32"/>
        </w:rPr>
        <w:t>7</w:t>
      </w:r>
      <w:r>
        <w:rPr>
          <w:rFonts w:ascii="仿宋" w:eastAsia="仿宋" w:hAnsi="仿宋" w:cs="宋体" w:hint="eastAsia"/>
          <w:sz w:val="32"/>
          <w:szCs w:val="32"/>
        </w:rPr>
        <w:t>月13日。</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二、报到时间：</w:t>
      </w: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月8日</w:t>
      </w:r>
      <w:r>
        <w:rPr>
          <w:rFonts w:ascii="仿宋" w:eastAsia="仿宋" w:hAnsi="仿宋" w:cs="宋体"/>
          <w:sz w:val="32"/>
          <w:szCs w:val="32"/>
        </w:rPr>
        <w:t>17:00</w:t>
      </w:r>
      <w:r>
        <w:rPr>
          <w:rFonts w:ascii="仿宋" w:eastAsia="仿宋" w:hAnsi="仿宋" w:cs="宋体" w:hint="eastAsia"/>
          <w:sz w:val="32"/>
          <w:szCs w:val="32"/>
        </w:rPr>
        <w:t>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三、离会时间：</w:t>
      </w: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w:t>
      </w:r>
      <w:r>
        <w:rPr>
          <w:rFonts w:ascii="仿宋" w:eastAsia="仿宋" w:hAnsi="仿宋" w:cs="宋体"/>
          <w:sz w:val="32"/>
          <w:szCs w:val="32"/>
        </w:rPr>
        <w:t>1</w:t>
      </w:r>
      <w:r>
        <w:rPr>
          <w:rFonts w:ascii="仿宋" w:eastAsia="仿宋" w:hAnsi="仿宋" w:cs="宋体" w:hint="eastAsia"/>
          <w:sz w:val="32"/>
          <w:szCs w:val="32"/>
        </w:rPr>
        <w:t>3日</w:t>
      </w:r>
      <w:r>
        <w:rPr>
          <w:rFonts w:ascii="仿宋" w:eastAsia="仿宋" w:hAnsi="仿宋" w:cs="宋体"/>
          <w:sz w:val="32"/>
          <w:szCs w:val="32"/>
        </w:rPr>
        <w:t>12:00</w:t>
      </w:r>
      <w:r>
        <w:rPr>
          <w:rFonts w:ascii="仿宋" w:eastAsia="仿宋" w:hAnsi="仿宋" w:cs="宋体" w:hint="eastAsia"/>
          <w:sz w:val="32"/>
          <w:szCs w:val="32"/>
        </w:rPr>
        <w:t>后。</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四、各队交验运动员二代身份证截至时间：</w:t>
      </w: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月8日</w:t>
      </w:r>
      <w:r>
        <w:rPr>
          <w:rFonts w:ascii="仿宋" w:eastAsia="仿宋" w:hAnsi="仿宋" w:cs="宋体"/>
          <w:sz w:val="32"/>
          <w:szCs w:val="32"/>
        </w:rPr>
        <w:t>19:00</w:t>
      </w:r>
      <w:r>
        <w:rPr>
          <w:rFonts w:ascii="仿宋" w:eastAsia="仿宋" w:hAnsi="仿宋" w:cs="宋体" w:hint="eastAsia"/>
          <w:sz w:val="32"/>
          <w:szCs w:val="32"/>
        </w:rPr>
        <w:t>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五、联席会议时间：</w:t>
      </w: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月8日</w:t>
      </w:r>
      <w:r>
        <w:rPr>
          <w:rFonts w:ascii="仿宋" w:eastAsia="仿宋" w:hAnsi="仿宋" w:cs="宋体"/>
          <w:sz w:val="32"/>
          <w:szCs w:val="32"/>
        </w:rPr>
        <w:t>19:00-20:30</w:t>
      </w:r>
      <w:r>
        <w:rPr>
          <w:rFonts w:ascii="仿宋" w:eastAsia="仿宋" w:hAnsi="仿宋" w:cs="宋体" w:hint="eastAsia"/>
          <w:sz w:val="32"/>
          <w:szCs w:val="32"/>
        </w:rPr>
        <w:t>。</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比赛和报到地点</w:t>
      </w:r>
    </w:p>
    <w:p w:rsidR="00E13E52" w:rsidRDefault="00C47401">
      <w:pPr>
        <w:numPr>
          <w:ilvl w:val="0"/>
          <w:numId w:val="2"/>
        </w:numPr>
        <w:adjustRightInd w:val="0"/>
        <w:snapToGrid w:val="0"/>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比赛地点：张家港市凤凰小学、张家港市凤凰贝</w:t>
      </w:r>
      <w:proofErr w:type="gramStart"/>
      <w:r>
        <w:rPr>
          <w:rFonts w:ascii="仿宋" w:eastAsia="仿宋" w:hAnsi="仿宋" w:cs="宋体" w:hint="eastAsia"/>
          <w:sz w:val="32"/>
          <w:szCs w:val="32"/>
        </w:rPr>
        <w:t>贝</w:t>
      </w:r>
      <w:proofErr w:type="gramEnd"/>
      <w:r>
        <w:rPr>
          <w:rFonts w:ascii="仿宋" w:eastAsia="仿宋" w:hAnsi="仿宋" w:cs="宋体" w:hint="eastAsia"/>
          <w:sz w:val="32"/>
          <w:szCs w:val="32"/>
        </w:rPr>
        <w:t>足球场</w:t>
      </w:r>
    </w:p>
    <w:p w:rsidR="00E13E52" w:rsidRDefault="00C47401">
      <w:p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二、报到地点：张家港市金凤凰温泉度假村（张家港市凤凰镇</w:t>
      </w:r>
      <w:proofErr w:type="gramStart"/>
      <w:r>
        <w:rPr>
          <w:rFonts w:ascii="仿宋" w:eastAsia="仿宋" w:hAnsi="仿宋" w:cs="宋体" w:hint="eastAsia"/>
          <w:sz w:val="32"/>
          <w:szCs w:val="32"/>
        </w:rPr>
        <w:t>金谷路</w:t>
      </w:r>
      <w:r>
        <w:rPr>
          <w:rFonts w:ascii="仿宋" w:eastAsia="仿宋" w:hAnsi="仿宋" w:cs="宋体"/>
          <w:sz w:val="32"/>
          <w:szCs w:val="32"/>
        </w:rPr>
        <w:t>1</w:t>
      </w:r>
      <w:r>
        <w:rPr>
          <w:rFonts w:ascii="仿宋" w:eastAsia="仿宋" w:hAnsi="仿宋" w:cs="宋体" w:hint="eastAsia"/>
          <w:sz w:val="32"/>
          <w:szCs w:val="32"/>
        </w:rPr>
        <w:t>号</w:t>
      </w:r>
      <w:proofErr w:type="gramEnd"/>
      <w:r>
        <w:rPr>
          <w:rFonts w:ascii="仿宋" w:eastAsia="仿宋" w:hAnsi="仿宋" w:cs="宋体" w:hint="eastAsia"/>
          <w:sz w:val="32"/>
          <w:szCs w:val="32"/>
        </w:rPr>
        <w:t>）。</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竞赛办法</w:t>
      </w:r>
    </w:p>
    <w:p w:rsidR="00E13E52" w:rsidRDefault="00C47401">
      <w:pPr>
        <w:tabs>
          <w:tab w:val="left" w:pos="798"/>
        </w:tabs>
        <w:adjustRightInd w:val="0"/>
        <w:snapToGrid w:val="0"/>
        <w:spacing w:line="460" w:lineRule="exact"/>
        <w:ind w:firstLineChars="200" w:firstLine="640"/>
        <w:rPr>
          <w:rFonts w:ascii="仿宋" w:eastAsia="仿宋" w:hAnsi="仿宋"/>
          <w:sz w:val="32"/>
          <w:szCs w:val="32"/>
          <w:u w:val="single"/>
        </w:rPr>
      </w:pPr>
      <w:r>
        <w:rPr>
          <w:rFonts w:ascii="仿宋" w:eastAsia="仿宋" w:hAnsi="仿宋" w:cs="宋体" w:hint="eastAsia"/>
          <w:sz w:val="32"/>
          <w:szCs w:val="32"/>
        </w:rPr>
        <w:t>比赛采用</w:t>
      </w:r>
      <w:r>
        <w:rPr>
          <w:rFonts w:ascii="仿宋" w:eastAsia="仿宋" w:hAnsi="仿宋" w:cs="宋体"/>
          <w:sz w:val="32"/>
          <w:szCs w:val="32"/>
        </w:rPr>
        <w:t>8</w:t>
      </w:r>
      <w:proofErr w:type="gramStart"/>
      <w:r>
        <w:rPr>
          <w:rFonts w:ascii="仿宋" w:eastAsia="仿宋" w:hAnsi="仿宋" w:cs="宋体" w:hint="eastAsia"/>
          <w:sz w:val="32"/>
          <w:szCs w:val="32"/>
        </w:rPr>
        <w:t>人制</w:t>
      </w:r>
      <w:proofErr w:type="gramEnd"/>
      <w:r>
        <w:rPr>
          <w:rFonts w:ascii="仿宋" w:eastAsia="仿宋" w:hAnsi="仿宋" w:cs="宋体" w:hint="eastAsia"/>
          <w:sz w:val="32"/>
          <w:szCs w:val="32"/>
        </w:rPr>
        <w:t>，第一阶段分组单循环积分赛，第二阶段根据小组排名进行交叉排位赛，直至决出所有名次。</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决定名次办法</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一、第一阶段小组赛</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（一）每队胜一场得</w:t>
      </w:r>
      <w:r>
        <w:rPr>
          <w:rFonts w:ascii="仿宋" w:eastAsia="仿宋" w:hAnsi="仿宋" w:cs="宋体"/>
          <w:sz w:val="32"/>
          <w:szCs w:val="32"/>
        </w:rPr>
        <w:t>3</w:t>
      </w:r>
      <w:r>
        <w:rPr>
          <w:rFonts w:ascii="仿宋" w:eastAsia="仿宋" w:hAnsi="仿宋" w:cs="宋体" w:hint="eastAsia"/>
          <w:sz w:val="32"/>
          <w:szCs w:val="32"/>
        </w:rPr>
        <w:t>分，平一场</w:t>
      </w:r>
      <w:r>
        <w:rPr>
          <w:rFonts w:ascii="仿宋" w:eastAsia="仿宋" w:hAnsi="仿宋" w:cs="宋体"/>
          <w:sz w:val="32"/>
          <w:szCs w:val="32"/>
        </w:rPr>
        <w:t>1</w:t>
      </w:r>
      <w:r>
        <w:rPr>
          <w:rFonts w:ascii="仿宋" w:eastAsia="仿宋" w:hAnsi="仿宋" w:cs="宋体" w:hint="eastAsia"/>
          <w:sz w:val="32"/>
          <w:szCs w:val="32"/>
        </w:rPr>
        <w:t>分，负一场</w:t>
      </w:r>
      <w:r>
        <w:rPr>
          <w:rFonts w:ascii="仿宋" w:eastAsia="仿宋" w:hAnsi="仿宋" w:cs="宋体"/>
          <w:sz w:val="32"/>
          <w:szCs w:val="32"/>
        </w:rPr>
        <w:t>0</w:t>
      </w:r>
      <w:r>
        <w:rPr>
          <w:rFonts w:ascii="仿宋" w:eastAsia="仿宋" w:hAnsi="仿宋" w:cs="宋体" w:hint="eastAsia"/>
          <w:sz w:val="32"/>
          <w:szCs w:val="32"/>
        </w:rPr>
        <w:t>分。</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（二）积分多的队名次列前。</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（三）如两队或两队以上积分相等，则依据下列条件排列名次：</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sz w:val="32"/>
          <w:szCs w:val="32"/>
        </w:rPr>
        <w:t>1</w:t>
      </w:r>
      <w:r>
        <w:rPr>
          <w:rFonts w:ascii="仿宋" w:eastAsia="仿宋" w:hAnsi="仿宋" w:cs="宋体" w:hint="eastAsia"/>
          <w:sz w:val="32"/>
          <w:szCs w:val="32"/>
        </w:rPr>
        <w:t>．积分相等队之间相互比赛积分多者，名次列前；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sz w:val="32"/>
          <w:szCs w:val="32"/>
        </w:rPr>
        <w:t>2</w:t>
      </w:r>
      <w:r>
        <w:rPr>
          <w:rFonts w:ascii="仿宋" w:eastAsia="仿宋" w:hAnsi="仿宋" w:cs="宋体" w:hint="eastAsia"/>
          <w:sz w:val="32"/>
          <w:szCs w:val="32"/>
        </w:rPr>
        <w:t>．积分相等队之间相互比赛净胜球多者，名次列前；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sz w:val="32"/>
          <w:szCs w:val="32"/>
        </w:rPr>
        <w:t>3</w:t>
      </w:r>
      <w:r>
        <w:rPr>
          <w:rFonts w:ascii="仿宋" w:eastAsia="仿宋" w:hAnsi="仿宋" w:cs="宋体" w:hint="eastAsia"/>
          <w:sz w:val="32"/>
          <w:szCs w:val="32"/>
        </w:rPr>
        <w:t>．积分相等队之间相互比赛进球数多者，名次列前；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sz w:val="32"/>
          <w:szCs w:val="32"/>
        </w:rPr>
        <w:t>4</w:t>
      </w:r>
      <w:r>
        <w:rPr>
          <w:rFonts w:ascii="仿宋" w:eastAsia="仿宋" w:hAnsi="仿宋" w:cs="宋体" w:hint="eastAsia"/>
          <w:sz w:val="32"/>
          <w:szCs w:val="32"/>
        </w:rPr>
        <w:t>．积分相等队在小组赛中净胜球数多者，名次列前；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sz w:val="32"/>
          <w:szCs w:val="32"/>
        </w:rPr>
        <w:t>5</w:t>
      </w:r>
      <w:r>
        <w:rPr>
          <w:rFonts w:ascii="仿宋" w:eastAsia="仿宋" w:hAnsi="仿宋" w:cs="宋体" w:hint="eastAsia"/>
          <w:sz w:val="32"/>
          <w:szCs w:val="32"/>
        </w:rPr>
        <w:t>．积分相等队在小组赛中进球总数多者，名次列前；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sz w:val="32"/>
          <w:szCs w:val="32"/>
        </w:rPr>
        <w:t>6</w:t>
      </w:r>
      <w:r>
        <w:rPr>
          <w:rFonts w:ascii="仿宋" w:eastAsia="仿宋" w:hAnsi="仿宋" w:cs="宋体" w:hint="eastAsia"/>
          <w:sz w:val="32"/>
          <w:szCs w:val="32"/>
        </w:rPr>
        <w:t>．如仍相等，抽签决定名次。</w:t>
      </w:r>
    </w:p>
    <w:p w:rsidR="00E13E52" w:rsidRDefault="00C47401">
      <w:pPr>
        <w:tabs>
          <w:tab w:val="left" w:pos="798"/>
        </w:tabs>
        <w:adjustRightInd w:val="0"/>
        <w:snapToGrid w:val="0"/>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二、在第二阶段的交叉淘汰赛中，如两队在规定时间内踢成平局，则直接进行罚球点球决出胜负。</w:t>
      </w:r>
    </w:p>
    <w:p w:rsidR="00E13E52" w:rsidRDefault="00C47401">
      <w:pPr>
        <w:spacing w:line="460" w:lineRule="exact"/>
        <w:ind w:firstLineChars="200" w:firstLine="640"/>
        <w:rPr>
          <w:rFonts w:ascii="仿宋" w:eastAsia="仿宋" w:hAnsi="仿宋"/>
          <w:sz w:val="32"/>
          <w:szCs w:val="32"/>
        </w:rPr>
      </w:pPr>
      <w:r>
        <w:rPr>
          <w:rFonts w:ascii="仿宋" w:eastAsia="仿宋" w:hAnsi="仿宋" w:hint="eastAsia"/>
          <w:sz w:val="32"/>
          <w:szCs w:val="32"/>
        </w:rPr>
        <w:t>三、为丰富本次赛事形式，本次比赛将增设足球技巧展示</w:t>
      </w:r>
      <w:r>
        <w:rPr>
          <w:rFonts w:ascii="仿宋" w:eastAsia="仿宋" w:hAnsi="仿宋"/>
          <w:sz w:val="32"/>
          <w:szCs w:val="32"/>
        </w:rPr>
        <w:t>赛</w:t>
      </w:r>
      <w:r>
        <w:rPr>
          <w:rFonts w:ascii="仿宋" w:eastAsia="仿宋" w:hAnsi="仿宋" w:hint="eastAsia"/>
          <w:sz w:val="32"/>
          <w:szCs w:val="32"/>
        </w:rPr>
        <w:t>环节。（比赛办法另附）</w:t>
      </w:r>
    </w:p>
    <w:p w:rsidR="00E13E52" w:rsidRDefault="00E13E52">
      <w:pPr>
        <w:tabs>
          <w:tab w:val="left" w:pos="798"/>
        </w:tabs>
        <w:adjustRightInd w:val="0"/>
        <w:snapToGrid w:val="0"/>
        <w:spacing w:line="460" w:lineRule="exact"/>
        <w:ind w:firstLineChars="200" w:firstLine="640"/>
        <w:rPr>
          <w:rFonts w:ascii="仿宋" w:eastAsia="仿宋" w:hAnsi="仿宋"/>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第四章</w:t>
      </w:r>
      <w:r>
        <w:rPr>
          <w:rFonts w:ascii="黑体" w:eastAsia="黑体" w:hAnsi="黑体" w:hint="eastAsia"/>
          <w:bCs/>
          <w:sz w:val="32"/>
          <w:szCs w:val="32"/>
        </w:rPr>
        <w:t xml:space="preserve">  </w:t>
      </w:r>
      <w:r>
        <w:rPr>
          <w:rFonts w:ascii="黑体" w:eastAsia="黑体" w:hAnsi="黑体" w:cs="宋体" w:hint="eastAsia"/>
          <w:bCs/>
          <w:sz w:val="32"/>
          <w:szCs w:val="32"/>
        </w:rPr>
        <w:t>规则与规定</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竞赛规则与规定</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一、执行国际足联最新审定的《足球竞赛规则》。</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二、执行最新修订的《中国足球协会纪律准则》。</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比赛场地</w:t>
      </w:r>
    </w:p>
    <w:p w:rsidR="00E13E52" w:rsidRDefault="00C47401">
      <w:p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比赛场地采用标准足球场的</w:t>
      </w:r>
      <w:r>
        <w:rPr>
          <w:rFonts w:ascii="仿宋" w:eastAsia="仿宋" w:hAnsi="仿宋" w:cs="宋体"/>
          <w:sz w:val="32"/>
          <w:szCs w:val="32"/>
        </w:rPr>
        <w:t>1/2</w:t>
      </w:r>
      <w:r>
        <w:rPr>
          <w:rFonts w:ascii="仿宋" w:eastAsia="仿宋" w:hAnsi="仿宋" w:cs="宋体" w:hint="eastAsia"/>
          <w:sz w:val="32"/>
          <w:szCs w:val="32"/>
        </w:rPr>
        <w:t>场地，在组委会检查、批准的天然或人造草皮球场进行。</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比赛用球</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一、比赛使用</w:t>
      </w:r>
      <w:r>
        <w:rPr>
          <w:rFonts w:ascii="仿宋" w:eastAsia="仿宋" w:hAnsi="仿宋" w:cs="宋体"/>
          <w:sz w:val="32"/>
          <w:szCs w:val="32"/>
        </w:rPr>
        <w:t>4</w:t>
      </w:r>
      <w:r>
        <w:rPr>
          <w:rFonts w:ascii="仿宋" w:eastAsia="仿宋" w:hAnsi="仿宋" w:cs="宋体" w:hint="eastAsia"/>
          <w:sz w:val="32"/>
          <w:szCs w:val="32"/>
        </w:rPr>
        <w:t>号球。</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二、比赛必须使用中国足协指定的比赛用球。</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比赛时间</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全场比赛为</w:t>
      </w:r>
      <w:r>
        <w:rPr>
          <w:rFonts w:ascii="仿宋" w:eastAsia="仿宋" w:hAnsi="仿宋" w:cs="宋体"/>
          <w:sz w:val="32"/>
          <w:szCs w:val="32"/>
        </w:rPr>
        <w:t>60</w:t>
      </w:r>
      <w:r>
        <w:rPr>
          <w:rFonts w:ascii="仿宋" w:eastAsia="仿宋" w:hAnsi="仿宋" w:cs="宋体" w:hint="eastAsia"/>
          <w:sz w:val="32"/>
          <w:szCs w:val="32"/>
        </w:rPr>
        <w:t>分钟，上、下半时各</w:t>
      </w:r>
      <w:r>
        <w:rPr>
          <w:rFonts w:ascii="仿宋" w:eastAsia="仿宋" w:hAnsi="仿宋" w:cs="宋体"/>
          <w:sz w:val="32"/>
          <w:szCs w:val="32"/>
        </w:rPr>
        <w:t>30</w:t>
      </w:r>
      <w:r>
        <w:rPr>
          <w:rFonts w:ascii="仿宋" w:eastAsia="仿宋" w:hAnsi="仿宋" w:cs="宋体" w:hint="eastAsia"/>
          <w:sz w:val="32"/>
          <w:szCs w:val="32"/>
        </w:rPr>
        <w:t>分钟，中场休息不超过</w:t>
      </w:r>
      <w:r>
        <w:rPr>
          <w:rFonts w:ascii="仿宋" w:eastAsia="仿宋" w:hAnsi="仿宋" w:cs="宋体"/>
          <w:sz w:val="32"/>
          <w:szCs w:val="32"/>
        </w:rPr>
        <w:t>10</w:t>
      </w:r>
      <w:r>
        <w:rPr>
          <w:rFonts w:ascii="仿宋" w:eastAsia="仿宋" w:hAnsi="仿宋" w:cs="宋体" w:hint="eastAsia"/>
          <w:sz w:val="32"/>
          <w:szCs w:val="32"/>
        </w:rPr>
        <w:t>分钟。</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比赛运动员</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一、各运动队须在</w:t>
      </w:r>
      <w:r>
        <w:rPr>
          <w:rFonts w:ascii="仿宋" w:eastAsia="仿宋" w:hAnsi="仿宋" w:cs="宋体"/>
          <w:sz w:val="32"/>
          <w:szCs w:val="32"/>
        </w:rPr>
        <w:t>2019</w:t>
      </w:r>
      <w:r>
        <w:rPr>
          <w:rFonts w:ascii="仿宋" w:eastAsia="仿宋" w:hAnsi="仿宋" w:cs="宋体" w:hint="eastAsia"/>
          <w:sz w:val="32"/>
          <w:szCs w:val="32"/>
        </w:rPr>
        <w:t>年</w:t>
      </w:r>
      <w:r>
        <w:rPr>
          <w:rFonts w:ascii="仿宋" w:eastAsia="仿宋" w:hAnsi="仿宋" w:cs="宋体"/>
          <w:sz w:val="32"/>
          <w:szCs w:val="32"/>
        </w:rPr>
        <w:t>7</w:t>
      </w:r>
      <w:r>
        <w:rPr>
          <w:rFonts w:ascii="仿宋" w:eastAsia="仿宋" w:hAnsi="仿宋" w:cs="宋体" w:hint="eastAsia"/>
          <w:sz w:val="32"/>
          <w:szCs w:val="32"/>
        </w:rPr>
        <w:t>月8日</w:t>
      </w:r>
      <w:r>
        <w:rPr>
          <w:rFonts w:ascii="仿宋" w:eastAsia="仿宋" w:hAnsi="仿宋" w:cs="宋体"/>
          <w:sz w:val="32"/>
          <w:szCs w:val="32"/>
        </w:rPr>
        <w:t>19:00</w:t>
      </w:r>
      <w:r>
        <w:rPr>
          <w:rFonts w:ascii="仿宋" w:eastAsia="仿宋" w:hAnsi="仿宋" w:cs="宋体" w:hint="eastAsia"/>
          <w:sz w:val="32"/>
          <w:szCs w:val="32"/>
        </w:rPr>
        <w:t>前（联席会议前）向比赛监督提交赛区报到名单（含抵达赛区的全体球队官员及运动员），同时上交运动员二代身份证，以便赛区比赛监督审查参赛资格。</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二、每场比赛前运动员应持本人二代身份证接受比赛监督、裁判员的上场比赛资格复审。未携带本人二代身份证到赛场的运动员不得参加本场比赛。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三、每场比赛开始前</w:t>
      </w:r>
      <w:r>
        <w:rPr>
          <w:rFonts w:ascii="仿宋" w:eastAsia="仿宋" w:hAnsi="仿宋" w:cs="宋体"/>
          <w:sz w:val="32"/>
          <w:szCs w:val="32"/>
        </w:rPr>
        <w:t>30</w:t>
      </w:r>
      <w:r>
        <w:rPr>
          <w:rFonts w:ascii="仿宋" w:eastAsia="仿宋" w:hAnsi="仿宋" w:cs="宋体" w:hint="eastAsia"/>
          <w:sz w:val="32"/>
          <w:szCs w:val="32"/>
        </w:rPr>
        <w:t>分钟，各队必须向裁判员提交本场比赛球队名单，其中应含</w:t>
      </w:r>
      <w:r>
        <w:rPr>
          <w:rFonts w:ascii="仿宋" w:eastAsia="仿宋" w:hAnsi="仿宋" w:cs="宋体"/>
          <w:sz w:val="32"/>
          <w:szCs w:val="32"/>
        </w:rPr>
        <w:t>8</w:t>
      </w:r>
      <w:r>
        <w:rPr>
          <w:rFonts w:ascii="仿宋" w:eastAsia="仿宋" w:hAnsi="仿宋" w:cs="宋体" w:hint="eastAsia"/>
          <w:sz w:val="32"/>
          <w:szCs w:val="32"/>
        </w:rPr>
        <w:t>名上场队员，</w:t>
      </w:r>
      <w:r>
        <w:rPr>
          <w:rFonts w:ascii="仿宋" w:eastAsia="仿宋" w:hAnsi="仿宋" w:cs="宋体"/>
          <w:sz w:val="32"/>
          <w:szCs w:val="32"/>
        </w:rPr>
        <w:t>6</w:t>
      </w:r>
      <w:r>
        <w:rPr>
          <w:rFonts w:ascii="仿宋" w:eastAsia="仿宋" w:hAnsi="仿宋" w:cs="宋体" w:hint="eastAsia"/>
          <w:sz w:val="32"/>
          <w:szCs w:val="32"/>
        </w:rPr>
        <w:t>名的替补队员和</w:t>
      </w:r>
      <w:r>
        <w:rPr>
          <w:rFonts w:ascii="仿宋" w:eastAsia="仿宋" w:hAnsi="仿宋" w:cs="宋体"/>
          <w:sz w:val="32"/>
          <w:szCs w:val="32"/>
        </w:rPr>
        <w:t>3</w:t>
      </w:r>
      <w:r>
        <w:rPr>
          <w:rFonts w:ascii="仿宋" w:eastAsia="仿宋" w:hAnsi="仿宋" w:cs="宋体" w:hint="eastAsia"/>
          <w:sz w:val="32"/>
          <w:szCs w:val="32"/>
        </w:rPr>
        <w:t>名球队官员。只有在此名单内的人员才能在替补席就坐。</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四、每队每场比赛不限换人次数，比赛时被替换下场队员不得重新被换上场，未填报的替补队员不得上场比赛。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五、在所有比赛中，当一方的场上运动员少于</w:t>
      </w:r>
      <w:r>
        <w:rPr>
          <w:rFonts w:ascii="仿宋" w:eastAsia="仿宋" w:hAnsi="仿宋" w:cs="宋体"/>
          <w:sz w:val="32"/>
          <w:szCs w:val="32"/>
        </w:rPr>
        <w:t>5</w:t>
      </w:r>
      <w:r>
        <w:rPr>
          <w:rFonts w:ascii="仿宋" w:eastAsia="仿宋" w:hAnsi="仿宋" w:cs="宋体" w:hint="eastAsia"/>
          <w:sz w:val="32"/>
          <w:szCs w:val="32"/>
        </w:rPr>
        <w:t>人时，</w:t>
      </w:r>
      <w:proofErr w:type="gramStart"/>
      <w:r>
        <w:rPr>
          <w:rFonts w:ascii="仿宋" w:eastAsia="仿宋" w:hAnsi="仿宋" w:cs="宋体" w:hint="eastAsia"/>
          <w:sz w:val="32"/>
          <w:szCs w:val="32"/>
        </w:rPr>
        <w:t>则比赛</w:t>
      </w:r>
      <w:proofErr w:type="gramEnd"/>
      <w:r>
        <w:rPr>
          <w:rFonts w:ascii="仿宋" w:eastAsia="仿宋" w:hAnsi="仿宋" w:cs="宋体" w:hint="eastAsia"/>
          <w:sz w:val="32"/>
          <w:szCs w:val="32"/>
        </w:rPr>
        <w:t>将被中止，判对方</w:t>
      </w:r>
      <w:r>
        <w:rPr>
          <w:rFonts w:ascii="仿宋" w:eastAsia="仿宋" w:hAnsi="仿宋" w:cs="宋体"/>
          <w:sz w:val="32"/>
          <w:szCs w:val="32"/>
        </w:rPr>
        <w:t>3:0</w:t>
      </w:r>
      <w:r>
        <w:rPr>
          <w:rFonts w:ascii="仿宋" w:eastAsia="仿宋" w:hAnsi="仿宋" w:cs="宋体" w:hint="eastAsia"/>
          <w:sz w:val="32"/>
          <w:szCs w:val="32"/>
        </w:rPr>
        <w:t>胜。</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六、比赛服装</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（一）各参赛球队须准备颜色不同的两套比赛服装和护袜，号码颜色应与服装颜色有清晰、明显的区别。</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（二）比赛队员的姓名、号码必须与报名单上运动员一致，号码</w:t>
      </w:r>
      <w:r>
        <w:rPr>
          <w:rFonts w:ascii="仿宋" w:eastAsia="仿宋" w:hAnsi="仿宋" w:cs="宋体"/>
          <w:sz w:val="32"/>
          <w:szCs w:val="32"/>
        </w:rPr>
        <w:t>1—14</w:t>
      </w:r>
      <w:r>
        <w:rPr>
          <w:rFonts w:ascii="仿宋" w:eastAsia="仿宋" w:hAnsi="仿宋" w:cs="宋体" w:hint="eastAsia"/>
          <w:sz w:val="32"/>
          <w:szCs w:val="32"/>
        </w:rPr>
        <w:t>号。凡不符合规定或无号、重号的运动员均不得上场比赛。</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（三）守门员的比赛服装颜色必须与上场队员和裁判员服装颜色有明显区别。</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（四）比赛队员紧身裤的颜色与比赛服短裤的主色必须一致。</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（五）场上队长必须自备</w:t>
      </w:r>
      <w:r>
        <w:rPr>
          <w:rFonts w:ascii="仿宋" w:eastAsia="仿宋" w:hAnsi="仿宋" w:cs="宋体"/>
          <w:sz w:val="32"/>
          <w:szCs w:val="32"/>
        </w:rPr>
        <w:t>6</w:t>
      </w:r>
      <w:r>
        <w:rPr>
          <w:rFonts w:ascii="仿宋" w:eastAsia="仿宋" w:hAnsi="仿宋" w:cs="宋体" w:hint="eastAsia"/>
          <w:sz w:val="32"/>
          <w:szCs w:val="32"/>
        </w:rPr>
        <w:t>厘米宽且与上衣颜色有明显区别的袖标。</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（六）参赛队员禁止穿钢（铝）</w:t>
      </w:r>
      <w:proofErr w:type="gramStart"/>
      <w:r>
        <w:rPr>
          <w:rFonts w:ascii="仿宋" w:eastAsia="仿宋" w:hAnsi="仿宋" w:cs="宋体" w:hint="eastAsia"/>
          <w:sz w:val="32"/>
          <w:szCs w:val="32"/>
        </w:rPr>
        <w:t>钉足球鞋</w:t>
      </w:r>
      <w:proofErr w:type="gramEnd"/>
      <w:r>
        <w:rPr>
          <w:rFonts w:ascii="仿宋" w:eastAsia="仿宋" w:hAnsi="仿宋" w:cs="宋体" w:hint="eastAsia"/>
          <w:sz w:val="32"/>
          <w:szCs w:val="32"/>
        </w:rPr>
        <w:t>，必须穿戴护腿板，不许佩戴任何首饰、挂件。经</w:t>
      </w:r>
      <w:r>
        <w:rPr>
          <w:rFonts w:ascii="仿宋" w:eastAsia="仿宋" w:hAnsi="仿宋" w:cs="宋体"/>
          <w:sz w:val="32"/>
          <w:szCs w:val="32"/>
        </w:rPr>
        <w:t>主裁判允许</w:t>
      </w:r>
      <w:r>
        <w:rPr>
          <w:rFonts w:ascii="仿宋" w:eastAsia="仿宋" w:hAnsi="仿宋" w:cs="宋体" w:hint="eastAsia"/>
          <w:sz w:val="32"/>
          <w:szCs w:val="32"/>
        </w:rPr>
        <w:t>可</w:t>
      </w:r>
      <w:r>
        <w:rPr>
          <w:rFonts w:ascii="仿宋" w:eastAsia="仿宋" w:hAnsi="仿宋" w:cs="宋体"/>
          <w:sz w:val="32"/>
          <w:szCs w:val="32"/>
        </w:rPr>
        <w:t>佩带运动防护眼镜。</w:t>
      </w:r>
    </w:p>
    <w:p w:rsidR="00E13E52" w:rsidRDefault="00C47401" w:rsidP="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（七）如比赛服装不符合上述要求，比赛监督应要求运动队按规定更换或调整，如运动队不执行要求，比赛监督应报赛区组委会，赛区组委会可依照本规程有关退出比赛的条款进行处理。</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替补席和技术区</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一、第四官员席面向场地方向的左侧替补席为主队席位，右侧替补席为客队席位。</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二、每队替补席位官员不得超过</w:t>
      </w:r>
      <w:r>
        <w:rPr>
          <w:rFonts w:ascii="仿宋" w:eastAsia="仿宋" w:hAnsi="仿宋" w:cs="宋体"/>
          <w:sz w:val="32"/>
          <w:szCs w:val="32"/>
        </w:rPr>
        <w:t>3</w:t>
      </w:r>
      <w:r>
        <w:rPr>
          <w:rFonts w:ascii="仿宋" w:eastAsia="仿宋" w:hAnsi="仿宋" w:cs="宋体" w:hint="eastAsia"/>
          <w:sz w:val="32"/>
          <w:szCs w:val="32"/>
        </w:rPr>
        <w:t>人，替补运动员不得超过</w:t>
      </w:r>
      <w:r>
        <w:rPr>
          <w:rFonts w:ascii="仿宋" w:eastAsia="仿宋" w:hAnsi="仿宋" w:cs="宋体"/>
          <w:sz w:val="32"/>
          <w:szCs w:val="32"/>
        </w:rPr>
        <w:t>6</w:t>
      </w:r>
      <w:r>
        <w:rPr>
          <w:rFonts w:ascii="仿宋" w:eastAsia="仿宋" w:hAnsi="仿宋" w:cs="宋体" w:hint="eastAsia"/>
          <w:sz w:val="32"/>
          <w:szCs w:val="32"/>
        </w:rPr>
        <w:t>人。球队领队应确保</w:t>
      </w:r>
      <w:proofErr w:type="gramStart"/>
      <w:r>
        <w:rPr>
          <w:rFonts w:ascii="仿宋" w:eastAsia="仿宋" w:hAnsi="仿宋" w:cs="宋体" w:hint="eastAsia"/>
          <w:sz w:val="32"/>
          <w:szCs w:val="32"/>
        </w:rPr>
        <w:t>非队伍</w:t>
      </w:r>
      <w:proofErr w:type="gramEnd"/>
      <w:r>
        <w:rPr>
          <w:rFonts w:ascii="仿宋" w:eastAsia="仿宋" w:hAnsi="仿宋" w:cs="宋体" w:hint="eastAsia"/>
          <w:sz w:val="32"/>
          <w:szCs w:val="32"/>
        </w:rPr>
        <w:t>人员不在替补席就座。</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三、技术区内每次只能有</w:t>
      </w:r>
      <w:r>
        <w:rPr>
          <w:rFonts w:ascii="仿宋" w:eastAsia="仿宋" w:hAnsi="仿宋" w:cs="宋体"/>
          <w:sz w:val="32"/>
          <w:szCs w:val="32"/>
        </w:rPr>
        <w:t>1</w:t>
      </w:r>
      <w:r>
        <w:rPr>
          <w:rFonts w:ascii="仿宋" w:eastAsia="仿宋" w:hAnsi="仿宋" w:cs="宋体" w:hint="eastAsia"/>
          <w:sz w:val="32"/>
          <w:szCs w:val="32"/>
        </w:rPr>
        <w:t>人起立指挥比赛，如为外籍教练员可跟随</w:t>
      </w:r>
      <w:r>
        <w:rPr>
          <w:rFonts w:ascii="仿宋" w:eastAsia="仿宋" w:hAnsi="仿宋" w:cs="宋体"/>
          <w:sz w:val="32"/>
          <w:szCs w:val="32"/>
        </w:rPr>
        <w:t>1</w:t>
      </w:r>
      <w:r>
        <w:rPr>
          <w:rFonts w:ascii="仿宋" w:eastAsia="仿宋" w:hAnsi="仿宋" w:cs="宋体" w:hint="eastAsia"/>
          <w:sz w:val="32"/>
          <w:szCs w:val="32"/>
        </w:rPr>
        <w:t>名官员。</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四、因红牌停赛或受纪律处罚被停赛的教练员、运动员或官员不得进入替补席和比赛区域。如上述人员不执行此条款，则所属运动队将被视为退出比赛并将受到相应的纪律处罚。</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礼仪</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一、参赛运动队除执行握手程序外，比赛结束后，双方球队应在队长的带领下，列队到对方技术区前集体行礼致谢。</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二、如参赛球队不执行前款的规定礼仪，比赛监督须报告赛区组委会，对领队和教练组进行通报批评，并可视情节做出进一步处罚。</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黄牌、红牌</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运动员在一场比赛中，被裁判员出示红牌，或在两场比赛中累计二张黄牌，则自动停赛一场。小组赛阶段的红黄牌带入交叉淘汰赛阶段。</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比赛中断</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由于天气、场地因素或其它原因而造成比赛中断，应采取以下措施：</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一、比赛将被暂停</w:t>
      </w:r>
      <w:r>
        <w:rPr>
          <w:rFonts w:ascii="仿宋" w:eastAsia="仿宋" w:hAnsi="仿宋" w:cs="宋体"/>
          <w:sz w:val="32"/>
          <w:szCs w:val="32"/>
        </w:rPr>
        <w:t>15</w:t>
      </w:r>
      <w:r>
        <w:rPr>
          <w:rFonts w:ascii="仿宋" w:eastAsia="仿宋" w:hAnsi="仿宋" w:cs="宋体" w:hint="eastAsia"/>
          <w:sz w:val="32"/>
          <w:szCs w:val="32"/>
        </w:rPr>
        <w:t>分钟，以等待情况得到有效改善后将比赛重新开始，除非裁判员认定比赛可以提前重新开始。</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二、比赛暂停</w:t>
      </w:r>
      <w:r>
        <w:rPr>
          <w:rFonts w:ascii="仿宋" w:eastAsia="仿宋" w:hAnsi="仿宋" w:cs="宋体"/>
          <w:sz w:val="32"/>
          <w:szCs w:val="32"/>
        </w:rPr>
        <w:t>15</w:t>
      </w:r>
      <w:r>
        <w:rPr>
          <w:rFonts w:ascii="仿宋" w:eastAsia="仿宋" w:hAnsi="仿宋" w:cs="宋体" w:hint="eastAsia"/>
          <w:sz w:val="32"/>
          <w:szCs w:val="32"/>
        </w:rPr>
        <w:t>分钟后，如果裁判员认为再延长一段时间可以恢复比赛，则可再延长</w:t>
      </w:r>
      <w:r>
        <w:rPr>
          <w:rFonts w:ascii="仿宋" w:eastAsia="仿宋" w:hAnsi="仿宋" w:cs="宋体"/>
          <w:sz w:val="32"/>
          <w:szCs w:val="32"/>
        </w:rPr>
        <w:t>15</w:t>
      </w:r>
      <w:r>
        <w:rPr>
          <w:rFonts w:ascii="仿宋" w:eastAsia="仿宋" w:hAnsi="仿宋" w:cs="宋体" w:hint="eastAsia"/>
          <w:sz w:val="32"/>
          <w:szCs w:val="32"/>
        </w:rPr>
        <w:t>分钟。如果第二个</w:t>
      </w:r>
      <w:r>
        <w:rPr>
          <w:rFonts w:ascii="仿宋" w:eastAsia="仿宋" w:hAnsi="仿宋" w:cs="宋体"/>
          <w:sz w:val="32"/>
          <w:szCs w:val="32"/>
        </w:rPr>
        <w:t>15</w:t>
      </w:r>
      <w:r>
        <w:rPr>
          <w:rFonts w:ascii="仿宋" w:eastAsia="仿宋" w:hAnsi="仿宋" w:cs="宋体" w:hint="eastAsia"/>
          <w:sz w:val="32"/>
          <w:szCs w:val="32"/>
        </w:rPr>
        <w:t>分钟后比赛仍不能恢复，裁判员必须宣布中止该场比赛。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三、如裁判员宣布本场比赛中断，当时的比赛成绩有效，赛区组委会必须在</w:t>
      </w:r>
      <w:r>
        <w:rPr>
          <w:rFonts w:ascii="仿宋" w:eastAsia="仿宋" w:hAnsi="仿宋" w:cs="宋体"/>
          <w:sz w:val="32"/>
          <w:szCs w:val="32"/>
        </w:rPr>
        <w:t>24</w:t>
      </w:r>
      <w:r>
        <w:rPr>
          <w:rFonts w:ascii="仿宋" w:eastAsia="仿宋" w:hAnsi="仿宋" w:cs="宋体" w:hint="eastAsia"/>
          <w:sz w:val="32"/>
          <w:szCs w:val="32"/>
        </w:rPr>
        <w:t>小时内选择场地补足本场比赛剩余的时间，完成比赛。</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 xml:space="preserve"> 比赛取消</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由于天气、场地因素或其它原因而造成比赛不能准时开始，应采取以下措施：</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一、推迟比赛，等待比赛条件恢复后开始比赛，但推迟时间原则上不得超过</w:t>
      </w:r>
      <w:r>
        <w:rPr>
          <w:rFonts w:ascii="仿宋" w:eastAsia="仿宋" w:hAnsi="仿宋" w:cs="宋体"/>
          <w:sz w:val="32"/>
          <w:szCs w:val="32"/>
        </w:rPr>
        <w:t>15</w:t>
      </w:r>
      <w:r>
        <w:rPr>
          <w:rFonts w:ascii="仿宋" w:eastAsia="仿宋" w:hAnsi="仿宋" w:cs="宋体" w:hint="eastAsia"/>
          <w:sz w:val="32"/>
          <w:szCs w:val="32"/>
        </w:rPr>
        <w:t>分钟。</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二、如果裁判员认为再延长一段时间比赛即可开始，则可再至多延长</w:t>
      </w:r>
      <w:r>
        <w:rPr>
          <w:rFonts w:ascii="仿宋" w:eastAsia="仿宋" w:hAnsi="仿宋" w:cs="宋体"/>
          <w:sz w:val="32"/>
          <w:szCs w:val="32"/>
        </w:rPr>
        <w:t>15</w:t>
      </w:r>
      <w:r>
        <w:rPr>
          <w:rFonts w:ascii="仿宋" w:eastAsia="仿宋" w:hAnsi="仿宋" w:cs="宋体" w:hint="eastAsia"/>
          <w:sz w:val="32"/>
          <w:szCs w:val="32"/>
        </w:rPr>
        <w:t>分钟，如果第二个</w:t>
      </w:r>
      <w:r>
        <w:rPr>
          <w:rFonts w:ascii="仿宋" w:eastAsia="仿宋" w:hAnsi="仿宋" w:cs="宋体"/>
          <w:sz w:val="32"/>
          <w:szCs w:val="32"/>
        </w:rPr>
        <w:t>15</w:t>
      </w:r>
      <w:r>
        <w:rPr>
          <w:rFonts w:ascii="仿宋" w:eastAsia="仿宋" w:hAnsi="仿宋" w:cs="宋体" w:hint="eastAsia"/>
          <w:sz w:val="32"/>
          <w:szCs w:val="32"/>
        </w:rPr>
        <w:t>分钟结束后比赛仍未开始，则裁判员应宣布取消该场比赛。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三、裁判员在宣布比赛取消后</w:t>
      </w:r>
      <w:r>
        <w:rPr>
          <w:rFonts w:ascii="仿宋" w:eastAsia="仿宋" w:hAnsi="仿宋" w:cs="宋体"/>
          <w:sz w:val="32"/>
          <w:szCs w:val="32"/>
        </w:rPr>
        <w:t>10</w:t>
      </w:r>
      <w:r>
        <w:rPr>
          <w:rFonts w:ascii="仿宋" w:eastAsia="仿宋" w:hAnsi="仿宋" w:cs="宋体" w:hint="eastAsia"/>
          <w:sz w:val="32"/>
          <w:szCs w:val="32"/>
        </w:rPr>
        <w:t>分钟内，必须将情况报告赛区组委会，由赛区组委会决定是否另选比赛时间、地点，同时进行相应处理工作。</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退出比赛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未得到赛区组委会许可或并非由于不可抗力原因，参赛运动队发生以下行为，经过比赛监督报赛区组委会核实，将被认定为退出比赛：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一、未按规定时间到场进行比赛。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二、比赛过程中拒绝继续进行比赛。</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三、在比赛结束前离开比赛场地。</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如果运动队被认定退出比赛，将承担以下全部责任：</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（一）取</w:t>
      </w:r>
      <w:proofErr w:type="gramStart"/>
      <w:r>
        <w:rPr>
          <w:rFonts w:ascii="仿宋" w:eastAsia="仿宋" w:hAnsi="仿宋" w:cs="宋体" w:hint="eastAsia"/>
          <w:sz w:val="32"/>
          <w:szCs w:val="32"/>
        </w:rPr>
        <w:t>消退赛</w:t>
      </w:r>
      <w:proofErr w:type="gramEnd"/>
      <w:r>
        <w:rPr>
          <w:rFonts w:ascii="仿宋" w:eastAsia="仿宋" w:hAnsi="仿宋" w:cs="宋体" w:hint="eastAsia"/>
          <w:sz w:val="32"/>
          <w:szCs w:val="32"/>
        </w:rPr>
        <w:t>运动队本年度参加中国足协主办赛事的比赛资格及所有比赛成绩，取消其他运动队与该运动队比赛产生的积分、进球、失球。</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（二）报中国足协纪律委员会做出进一步处理。</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违背公平竞赛原则</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如果运动队在参赛过程中，被认定有违背公平竞赛原则的行为，将承担以下责任：</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一、取消违规运动队本年度参加中国足协主办赛事的比赛资格及所有比赛成绩，取消其他运动队与该运动队比赛产生的积分、进球、失球。</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二、报中国足协纪律委员会做出进一步处理。</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违规违纪行为</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一、运动队自赛区报到之日起，至比赛结束离开赛区，在以下范围内出现违规违纪行为（包括本队全体成员、队员的家长及亲属），比赛监督必须报告赛区组委会：</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（一）比赛场地及更衣室。</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（二）训练场地及更衣室。</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（三）住宿区域。</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（四）从住宿区域到比赛场地或训练场地的交通工具上。</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（五）在赛区安排的相关活动场所内。</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二、赛区组委会将依据本规程做出以下处罚：</w:t>
      </w:r>
    </w:p>
    <w:p w:rsidR="00E13E52" w:rsidRDefault="00C47401">
      <w:pPr>
        <w:tabs>
          <w:tab w:val="left" w:pos="798"/>
        </w:tabs>
        <w:adjustRightInd w:val="0"/>
        <w:snapToGrid w:val="0"/>
        <w:spacing w:line="460" w:lineRule="exact"/>
        <w:ind w:firstLineChars="150" w:firstLine="480"/>
        <w:rPr>
          <w:rFonts w:ascii="仿宋" w:eastAsia="仿宋" w:hAnsi="仿宋" w:cs="宋体"/>
          <w:sz w:val="32"/>
          <w:szCs w:val="32"/>
        </w:rPr>
      </w:pPr>
      <w:r>
        <w:rPr>
          <w:rFonts w:ascii="仿宋" w:eastAsia="仿宋" w:hAnsi="仿宋" w:cs="宋体" w:hint="eastAsia"/>
          <w:sz w:val="32"/>
          <w:szCs w:val="32"/>
        </w:rPr>
        <w:t>（一）停止违规违纪运动队及教练员、运动员该阶段比赛的参赛资格。</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（二）禁止违规违纪家长、亲属进入观赛区域。</w:t>
      </w:r>
    </w:p>
    <w:p w:rsidR="00E13E52" w:rsidRDefault="00C47401">
      <w:pPr>
        <w:tabs>
          <w:tab w:val="left" w:pos="798"/>
        </w:tabs>
        <w:adjustRightInd w:val="0"/>
        <w:snapToGrid w:val="0"/>
        <w:spacing w:line="460" w:lineRule="exact"/>
        <w:ind w:firstLineChars="150" w:firstLine="480"/>
        <w:rPr>
          <w:rFonts w:ascii="仿宋" w:eastAsia="仿宋" w:hAnsi="仿宋"/>
          <w:sz w:val="32"/>
          <w:szCs w:val="32"/>
        </w:rPr>
      </w:pPr>
      <w:r>
        <w:rPr>
          <w:rFonts w:ascii="仿宋" w:eastAsia="仿宋" w:hAnsi="仿宋" w:cs="宋体" w:hint="eastAsia"/>
          <w:sz w:val="32"/>
          <w:szCs w:val="32"/>
        </w:rPr>
        <w:t>（三）报中国足协纪律委员会做出进一步处理。</w:t>
      </w:r>
    </w:p>
    <w:p w:rsidR="00E13E52" w:rsidRDefault="00E13E52">
      <w:pPr>
        <w:adjustRightInd w:val="0"/>
        <w:snapToGrid w:val="0"/>
        <w:spacing w:line="460" w:lineRule="exact"/>
        <w:jc w:val="center"/>
        <w:rPr>
          <w:rFonts w:ascii="黑体" w:eastAsia="黑体" w:hAnsi="黑体" w:cs="宋体"/>
          <w:bCs/>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第五章</w:t>
      </w:r>
      <w:r>
        <w:rPr>
          <w:rFonts w:ascii="黑体" w:eastAsia="黑体" w:hAnsi="黑体" w:hint="eastAsia"/>
          <w:bCs/>
          <w:sz w:val="32"/>
          <w:szCs w:val="32"/>
        </w:rPr>
        <w:t xml:space="preserve">  </w:t>
      </w:r>
      <w:r>
        <w:rPr>
          <w:rFonts w:ascii="黑体" w:eastAsia="黑体" w:hAnsi="黑体" w:cs="宋体" w:hint="eastAsia"/>
          <w:bCs/>
          <w:sz w:val="32"/>
          <w:szCs w:val="32"/>
        </w:rPr>
        <w:t>比赛监督、裁判长、裁判员</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比赛监督</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比赛监督由中国足协统一委派，依据相关规定对比赛和赛区工作进行监督、指导和评定，比赛监督的工作直接对中国足协负责。</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裁判长和裁判员</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一、裁判长、裁判员由中国足协裁判委员会统一选派。</w:t>
      </w:r>
    </w:p>
    <w:p w:rsidR="00E13E52" w:rsidRDefault="00C47401">
      <w:pPr>
        <w:tabs>
          <w:tab w:val="left" w:pos="798"/>
        </w:tabs>
        <w:adjustRightInd w:val="0"/>
        <w:snapToGrid w:val="0"/>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二、裁判员参加赛区裁判工作，必须遵守中国足协、中国足协裁委会的各项规定。</w:t>
      </w:r>
    </w:p>
    <w:p w:rsidR="00E13E52" w:rsidRDefault="00E13E52">
      <w:pPr>
        <w:adjustRightInd w:val="0"/>
        <w:snapToGrid w:val="0"/>
        <w:spacing w:line="460" w:lineRule="exact"/>
        <w:jc w:val="center"/>
        <w:rPr>
          <w:rFonts w:ascii="黑体" w:eastAsia="黑体" w:hAnsi="黑体" w:cs="宋体"/>
          <w:bCs/>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第六章  赛区纪律委员会</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赛区纪律委员会的设立</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一、中国足协在赛区设立赛区纪律委员会，负责赛风赛纪的管理工作。</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二、赛区纪律委员会在赛区组委会领导下进行工作。</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赛区纪律委员会的职责</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一、对本赛区比赛过程中出现的违规违纪行为，依据《中国足球协会纪律准则及处罚办法》进行处罚。</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二、涉及取消运动队、教练员、运动员参赛资格的处罚，应报中国足协备案后实行。</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三、对严重违规违纪运动队、教练员、运动员，应报请中国足协纪律委员会进行追加处罚。</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四、纪律委员会工作应执行规避原则。</w:t>
      </w:r>
    </w:p>
    <w:p w:rsidR="00E13E52" w:rsidRDefault="00E13E52">
      <w:pPr>
        <w:adjustRightInd w:val="0"/>
        <w:snapToGrid w:val="0"/>
        <w:spacing w:line="460" w:lineRule="exact"/>
        <w:jc w:val="center"/>
        <w:rPr>
          <w:rFonts w:ascii="黑体" w:eastAsia="黑体" w:hAnsi="黑体" w:cs="宋体"/>
          <w:bCs/>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第七章  赛区接待与费用</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球队接待与费用</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一、赛区负责每队</w:t>
      </w:r>
      <w:r>
        <w:rPr>
          <w:rFonts w:ascii="仿宋" w:eastAsia="仿宋" w:hAnsi="仿宋" w:cs="宋体"/>
          <w:sz w:val="32"/>
          <w:szCs w:val="32"/>
        </w:rPr>
        <w:t>17</w:t>
      </w:r>
      <w:r>
        <w:rPr>
          <w:rFonts w:ascii="仿宋" w:eastAsia="仿宋" w:hAnsi="仿宋" w:cs="宋体" w:hint="eastAsia"/>
          <w:sz w:val="32"/>
          <w:szCs w:val="32"/>
        </w:rPr>
        <w:t>人的食宿费用（含</w:t>
      </w:r>
      <w:r>
        <w:rPr>
          <w:rFonts w:ascii="仿宋" w:eastAsia="仿宋" w:hAnsi="仿宋" w:cs="宋体"/>
          <w:sz w:val="32"/>
          <w:szCs w:val="32"/>
        </w:rPr>
        <w:t>14</w:t>
      </w:r>
      <w:r>
        <w:rPr>
          <w:rFonts w:ascii="仿宋" w:eastAsia="仿宋" w:hAnsi="仿宋" w:cs="宋体" w:hint="eastAsia"/>
          <w:sz w:val="32"/>
          <w:szCs w:val="32"/>
        </w:rPr>
        <w:t>名队员，</w:t>
      </w:r>
      <w:r>
        <w:rPr>
          <w:rFonts w:ascii="仿宋" w:eastAsia="仿宋" w:hAnsi="仿宋" w:cs="宋体"/>
          <w:sz w:val="32"/>
          <w:szCs w:val="32"/>
        </w:rPr>
        <w:t>1</w:t>
      </w:r>
      <w:r>
        <w:rPr>
          <w:rFonts w:ascii="仿宋" w:eastAsia="仿宋" w:hAnsi="仿宋" w:cs="宋体" w:hint="eastAsia"/>
          <w:sz w:val="32"/>
          <w:szCs w:val="32"/>
        </w:rPr>
        <w:t>名领队，</w:t>
      </w:r>
      <w:r>
        <w:rPr>
          <w:rFonts w:ascii="仿宋" w:eastAsia="仿宋" w:hAnsi="仿宋" w:cs="宋体"/>
          <w:sz w:val="32"/>
          <w:szCs w:val="32"/>
        </w:rPr>
        <w:t>1</w:t>
      </w:r>
      <w:r>
        <w:rPr>
          <w:rFonts w:ascii="仿宋" w:eastAsia="仿宋" w:hAnsi="仿宋" w:cs="宋体" w:hint="eastAsia"/>
          <w:sz w:val="32"/>
          <w:szCs w:val="32"/>
        </w:rPr>
        <w:t>名教练员，</w:t>
      </w:r>
      <w:r>
        <w:rPr>
          <w:rFonts w:ascii="仿宋" w:eastAsia="仿宋" w:hAnsi="仿宋" w:cs="宋体"/>
          <w:sz w:val="32"/>
          <w:szCs w:val="32"/>
        </w:rPr>
        <w:t>1</w:t>
      </w:r>
      <w:r>
        <w:rPr>
          <w:rFonts w:ascii="仿宋" w:eastAsia="仿宋" w:hAnsi="仿宋" w:cs="宋体" w:hint="eastAsia"/>
          <w:sz w:val="32"/>
          <w:szCs w:val="32"/>
        </w:rPr>
        <w:t>名球队管理），超编人员的食宿费用由运动队自理。运动队城际之间往返交通费自理。</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二、非运动队正式官员、家长等不得在赛区指定酒店食宿，如有违反此项规定者，赛区组委会将对运动队进行处罚。</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三、超编人员按照赛区所定费用标准交纳食宿费。</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四、赛区负责各参赛队训练和比赛、接送站车辆。请各参赛球队将抵达赛区的行程回执单（见附件</w:t>
      </w:r>
      <w:r>
        <w:rPr>
          <w:rFonts w:ascii="仿宋" w:eastAsia="仿宋" w:hAnsi="仿宋" w:cs="宋体"/>
          <w:sz w:val="32"/>
          <w:szCs w:val="32"/>
        </w:rPr>
        <w:t>3</w:t>
      </w:r>
      <w:r>
        <w:rPr>
          <w:rFonts w:ascii="仿宋" w:eastAsia="仿宋" w:hAnsi="仿宋" w:cs="宋体" w:hint="eastAsia"/>
          <w:sz w:val="32"/>
          <w:szCs w:val="32"/>
        </w:rPr>
        <w:t>）于</w:t>
      </w:r>
      <w:r>
        <w:rPr>
          <w:rFonts w:ascii="仿宋" w:eastAsia="仿宋" w:hAnsi="仿宋" w:cs="宋体"/>
          <w:sz w:val="32"/>
          <w:szCs w:val="32"/>
        </w:rPr>
        <w:t>7</w:t>
      </w:r>
      <w:r>
        <w:rPr>
          <w:rFonts w:ascii="仿宋" w:eastAsia="仿宋" w:hAnsi="仿宋" w:cs="宋体" w:hint="eastAsia"/>
          <w:sz w:val="32"/>
          <w:szCs w:val="32"/>
        </w:rPr>
        <w:t>月</w:t>
      </w:r>
      <w:r>
        <w:rPr>
          <w:rFonts w:ascii="仿宋" w:eastAsia="仿宋" w:hAnsi="仿宋" w:cs="宋体"/>
          <w:sz w:val="32"/>
          <w:szCs w:val="32"/>
        </w:rPr>
        <w:t>25</w:t>
      </w:r>
      <w:r>
        <w:rPr>
          <w:rFonts w:ascii="仿宋" w:eastAsia="仿宋" w:hAnsi="仿宋" w:cs="宋体" w:hint="eastAsia"/>
          <w:sz w:val="32"/>
          <w:szCs w:val="32"/>
        </w:rPr>
        <w:t>日前传真至赛事组委会后勤处，需明确队伍联系人及其移动电话、本队抵达赛区城市的车次或航班号、实到人数。</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五、赛区负责每场比赛为各运动队提供</w:t>
      </w:r>
      <w:r>
        <w:rPr>
          <w:rFonts w:ascii="仿宋" w:eastAsia="仿宋" w:hAnsi="仿宋" w:cs="宋体"/>
          <w:sz w:val="32"/>
          <w:szCs w:val="32"/>
        </w:rPr>
        <w:t>24</w:t>
      </w:r>
      <w:r>
        <w:rPr>
          <w:rFonts w:ascii="仿宋" w:eastAsia="仿宋" w:hAnsi="仿宋" w:cs="宋体" w:hint="eastAsia"/>
          <w:sz w:val="32"/>
          <w:szCs w:val="32"/>
        </w:rPr>
        <w:t>瓶装饮用矿泉水两箱。</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比赛监督、裁判长、裁判员和技术专家组接待与费用</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一、赛区负责比赛监督、裁判长、裁判员和技术专家组的食宿、工作酬金和往返交通费。</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二、比赛监督、裁判长、裁判员和技术专家组的往返交通费和工作酬金按中国足协相关财务规定执行。</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其他工作人员的接待与费用</w:t>
      </w:r>
    </w:p>
    <w:p w:rsidR="00E13E52" w:rsidRDefault="00C47401">
      <w:pPr>
        <w:tabs>
          <w:tab w:val="left" w:pos="798"/>
        </w:tabs>
        <w:adjustRightInd w:val="0"/>
        <w:snapToGrid w:val="0"/>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一、因工作需要，中国足协向赛区派出工作人员时，接待条件参照比赛监督的标准执行。</w:t>
      </w:r>
    </w:p>
    <w:p w:rsidR="00E13E52" w:rsidRDefault="00E13E52">
      <w:pPr>
        <w:tabs>
          <w:tab w:val="left" w:pos="798"/>
        </w:tabs>
        <w:adjustRightInd w:val="0"/>
        <w:snapToGrid w:val="0"/>
        <w:spacing w:line="460" w:lineRule="exact"/>
        <w:ind w:firstLineChars="200" w:firstLine="640"/>
        <w:rPr>
          <w:rFonts w:ascii="仿宋" w:eastAsia="仿宋" w:hAnsi="仿宋" w:cs="宋体"/>
          <w:sz w:val="32"/>
          <w:szCs w:val="32"/>
        </w:rPr>
      </w:pP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赛区费用</w:t>
      </w:r>
    </w:p>
    <w:p w:rsidR="00E13E52" w:rsidRDefault="00C47401">
      <w:pPr>
        <w:tabs>
          <w:tab w:val="left" w:pos="798"/>
        </w:tabs>
        <w:adjustRightInd w:val="0"/>
        <w:snapToGrid w:val="0"/>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竞赛经费由赛区承担。</w:t>
      </w:r>
    </w:p>
    <w:p w:rsidR="00E13E52" w:rsidRDefault="00E13E52">
      <w:pPr>
        <w:tabs>
          <w:tab w:val="left" w:pos="798"/>
        </w:tabs>
        <w:adjustRightInd w:val="0"/>
        <w:snapToGrid w:val="0"/>
        <w:spacing w:line="460" w:lineRule="exact"/>
        <w:ind w:firstLineChars="200" w:firstLine="640"/>
        <w:rPr>
          <w:rFonts w:ascii="仿宋" w:eastAsia="仿宋" w:hAnsi="仿宋"/>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第八章  争议与仲裁</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争议</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一、所有参赛运动队，包括工作人员、教练员和运动员，都必须遵守《中国足球协会章程》第十一章有关争议处理的规定。</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二、如运动队之间出现有关报名运动员参赛资格的争议，在争议未解决前，运动员暂不能参赛。</w:t>
      </w:r>
    </w:p>
    <w:p w:rsidR="00E13E52" w:rsidRDefault="00C47401">
      <w:pPr>
        <w:numPr>
          <w:ilvl w:val="1"/>
          <w:numId w:val="1"/>
        </w:numPr>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仲裁</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一、在比赛过程中出现的争议，须以书面报告的形式向赛区组委会提出仲裁申请。</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二、如对赛区组委会所作的裁决提出异议，可向中国足协提出仲裁申请。</w:t>
      </w:r>
    </w:p>
    <w:p w:rsidR="00E13E52" w:rsidRDefault="00C47401">
      <w:pPr>
        <w:tabs>
          <w:tab w:val="left" w:pos="798"/>
        </w:tabs>
        <w:adjustRightInd w:val="0"/>
        <w:snapToGrid w:val="0"/>
        <w:spacing w:line="460" w:lineRule="exact"/>
        <w:ind w:firstLineChars="200" w:firstLine="640"/>
        <w:rPr>
          <w:rFonts w:ascii="仿宋" w:eastAsia="仿宋" w:hAnsi="仿宋"/>
          <w:sz w:val="32"/>
          <w:szCs w:val="32"/>
        </w:rPr>
      </w:pPr>
      <w:r>
        <w:rPr>
          <w:rFonts w:ascii="仿宋" w:eastAsia="仿宋" w:hAnsi="仿宋" w:cs="宋体" w:hint="eastAsia"/>
          <w:sz w:val="32"/>
          <w:szCs w:val="32"/>
        </w:rPr>
        <w:t>三、中国足协仲裁委员会的裁决为最终裁决。</w:t>
      </w:r>
    </w:p>
    <w:p w:rsidR="00E13E52" w:rsidRDefault="00C47401">
      <w:pPr>
        <w:tabs>
          <w:tab w:val="left" w:pos="798"/>
        </w:tabs>
        <w:adjustRightInd w:val="0"/>
        <w:snapToGrid w:val="0"/>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四、申诉期间不停止处罚的执行。</w:t>
      </w:r>
    </w:p>
    <w:p w:rsidR="00E13E52" w:rsidRDefault="00E13E52">
      <w:pPr>
        <w:tabs>
          <w:tab w:val="left" w:pos="798"/>
        </w:tabs>
        <w:adjustRightInd w:val="0"/>
        <w:snapToGrid w:val="0"/>
        <w:spacing w:line="460" w:lineRule="exact"/>
        <w:ind w:firstLineChars="200" w:firstLine="640"/>
        <w:rPr>
          <w:rFonts w:ascii="仿宋" w:eastAsia="仿宋" w:hAnsi="仿宋"/>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第九章  奖励</w:t>
      </w:r>
    </w:p>
    <w:p w:rsidR="00E13E52" w:rsidRDefault="00C47401">
      <w:pPr>
        <w:adjustRightInd w:val="0"/>
        <w:snapToGrid w:val="0"/>
        <w:spacing w:line="460" w:lineRule="exact"/>
        <w:ind w:firstLineChars="200" w:firstLine="643"/>
        <w:rPr>
          <w:rFonts w:ascii="仿宋" w:eastAsia="仿宋" w:hAnsi="仿宋" w:cs="宋体"/>
          <w:sz w:val="32"/>
          <w:szCs w:val="32"/>
        </w:rPr>
      </w:pPr>
      <w:r>
        <w:rPr>
          <w:rFonts w:ascii="仿宋" w:eastAsia="仿宋" w:hAnsi="仿宋" w:cs="宋体" w:hint="eastAsia"/>
          <w:b/>
          <w:bCs/>
          <w:sz w:val="32"/>
          <w:szCs w:val="32"/>
        </w:rPr>
        <w:t xml:space="preserve">第三十四条  </w:t>
      </w:r>
      <w:r>
        <w:rPr>
          <w:rFonts w:ascii="仿宋" w:eastAsia="仿宋" w:hAnsi="仿宋" w:cs="宋体" w:hint="eastAsia"/>
          <w:sz w:val="32"/>
          <w:szCs w:val="32"/>
        </w:rPr>
        <w:t>比赛成绩奖：对获得比赛前八名的球队分别授予奖杯或奖牌、证书。</w:t>
      </w:r>
    </w:p>
    <w:p w:rsidR="00E13E52" w:rsidRDefault="00C47401">
      <w:pPr>
        <w:spacing w:line="460" w:lineRule="exact"/>
        <w:ind w:firstLineChars="200" w:firstLine="643"/>
        <w:rPr>
          <w:rFonts w:ascii="仿宋" w:eastAsia="仿宋" w:hAnsi="仿宋"/>
          <w:sz w:val="32"/>
          <w:szCs w:val="32"/>
        </w:rPr>
      </w:pPr>
      <w:r>
        <w:rPr>
          <w:rFonts w:ascii="仿宋" w:eastAsia="仿宋" w:hAnsi="仿宋" w:cs="宋体" w:hint="eastAsia"/>
          <w:b/>
          <w:bCs/>
          <w:sz w:val="32"/>
          <w:szCs w:val="32"/>
        </w:rPr>
        <w:t xml:space="preserve">第三十五条  </w:t>
      </w:r>
      <w:r>
        <w:rPr>
          <w:rFonts w:ascii="仿宋" w:eastAsia="仿宋" w:hAnsi="仿宋" w:cs="宋体" w:hint="eastAsia"/>
          <w:sz w:val="32"/>
          <w:szCs w:val="32"/>
        </w:rPr>
        <w:t>其他奖项：评选最佳射手</w:t>
      </w:r>
      <w:r>
        <w:rPr>
          <w:rFonts w:ascii="仿宋" w:eastAsia="仿宋" w:hAnsi="仿宋" w:cs="宋体"/>
          <w:sz w:val="32"/>
          <w:szCs w:val="32"/>
        </w:rPr>
        <w:t>1</w:t>
      </w:r>
      <w:r>
        <w:rPr>
          <w:rFonts w:ascii="仿宋" w:eastAsia="仿宋" w:hAnsi="仿宋" w:cs="宋体" w:hint="eastAsia"/>
          <w:sz w:val="32"/>
          <w:szCs w:val="32"/>
        </w:rPr>
        <w:t>人、最佳守门员</w:t>
      </w:r>
      <w:r>
        <w:rPr>
          <w:rFonts w:ascii="仿宋" w:eastAsia="仿宋" w:hAnsi="仿宋" w:cs="宋体"/>
          <w:sz w:val="32"/>
          <w:szCs w:val="32"/>
        </w:rPr>
        <w:t>1</w:t>
      </w:r>
      <w:r>
        <w:rPr>
          <w:rFonts w:ascii="仿宋" w:eastAsia="仿宋" w:hAnsi="仿宋" w:cs="宋体" w:hint="eastAsia"/>
          <w:sz w:val="32"/>
          <w:szCs w:val="32"/>
        </w:rPr>
        <w:t>人、最佳运动员</w:t>
      </w:r>
      <w:r>
        <w:rPr>
          <w:rFonts w:ascii="仿宋" w:eastAsia="仿宋" w:hAnsi="仿宋" w:cs="宋体"/>
          <w:sz w:val="32"/>
          <w:szCs w:val="32"/>
        </w:rPr>
        <w:t>1</w:t>
      </w:r>
      <w:r>
        <w:rPr>
          <w:rFonts w:ascii="仿宋" w:eastAsia="仿宋" w:hAnsi="仿宋" w:cs="宋体" w:hint="eastAsia"/>
          <w:sz w:val="32"/>
          <w:szCs w:val="32"/>
        </w:rPr>
        <w:t>人、最佳教练员</w:t>
      </w:r>
      <w:r>
        <w:rPr>
          <w:rFonts w:ascii="仿宋" w:eastAsia="仿宋" w:hAnsi="仿宋" w:cs="宋体"/>
          <w:sz w:val="32"/>
          <w:szCs w:val="32"/>
        </w:rPr>
        <w:t>1</w:t>
      </w:r>
      <w:r>
        <w:rPr>
          <w:rFonts w:ascii="仿宋" w:eastAsia="仿宋" w:hAnsi="仿宋" w:cs="宋体" w:hint="eastAsia"/>
          <w:sz w:val="32"/>
          <w:szCs w:val="32"/>
        </w:rPr>
        <w:t>人，优秀裁判员</w:t>
      </w:r>
      <w:r>
        <w:rPr>
          <w:rFonts w:ascii="仿宋" w:eastAsia="仿宋" w:hAnsi="仿宋" w:cs="宋体"/>
          <w:sz w:val="32"/>
          <w:szCs w:val="32"/>
        </w:rPr>
        <w:t>6</w:t>
      </w:r>
      <w:r>
        <w:rPr>
          <w:rFonts w:ascii="仿宋" w:eastAsia="仿宋" w:hAnsi="仿宋" w:cs="宋体" w:hint="eastAsia"/>
          <w:sz w:val="32"/>
          <w:szCs w:val="32"/>
        </w:rPr>
        <w:t>人，体育道德风尚运动队</w:t>
      </w:r>
      <w:r>
        <w:rPr>
          <w:rFonts w:ascii="仿宋" w:eastAsia="仿宋" w:hAnsi="仿宋" w:cs="宋体"/>
          <w:sz w:val="32"/>
          <w:szCs w:val="32"/>
        </w:rPr>
        <w:t>6</w:t>
      </w:r>
      <w:r>
        <w:rPr>
          <w:rFonts w:ascii="仿宋" w:eastAsia="仿宋" w:hAnsi="仿宋" w:cs="宋体" w:hint="eastAsia"/>
          <w:sz w:val="32"/>
          <w:szCs w:val="32"/>
        </w:rPr>
        <w:t>支，体育道德风尚奖运动员</w:t>
      </w:r>
      <w:r>
        <w:rPr>
          <w:rFonts w:ascii="仿宋" w:eastAsia="仿宋" w:hAnsi="仿宋" w:cs="宋体"/>
          <w:sz w:val="32"/>
          <w:szCs w:val="32"/>
        </w:rPr>
        <w:t>32</w:t>
      </w:r>
      <w:r>
        <w:rPr>
          <w:rFonts w:ascii="仿宋" w:eastAsia="仿宋" w:hAnsi="仿宋" w:cs="宋体" w:hint="eastAsia"/>
          <w:sz w:val="32"/>
          <w:szCs w:val="32"/>
        </w:rPr>
        <w:t>人（每队推荐</w:t>
      </w:r>
      <w:r>
        <w:rPr>
          <w:rFonts w:ascii="仿宋" w:eastAsia="仿宋" w:hAnsi="仿宋" w:cs="宋体"/>
          <w:sz w:val="32"/>
          <w:szCs w:val="32"/>
        </w:rPr>
        <w:t>2</w:t>
      </w:r>
      <w:r>
        <w:rPr>
          <w:rFonts w:ascii="仿宋" w:eastAsia="仿宋" w:hAnsi="仿宋" w:cs="宋体" w:hint="eastAsia"/>
          <w:sz w:val="32"/>
          <w:szCs w:val="32"/>
        </w:rPr>
        <w:t>人），各项目技能比赛前六名，</w:t>
      </w:r>
      <w:r>
        <w:rPr>
          <w:rFonts w:ascii="仿宋" w:eastAsia="仿宋" w:hAnsi="仿宋" w:hint="eastAsia"/>
          <w:sz w:val="32"/>
          <w:szCs w:val="32"/>
        </w:rPr>
        <w:t>赛事“最佳阵容”</w:t>
      </w:r>
      <w:r>
        <w:rPr>
          <w:rFonts w:ascii="仿宋" w:eastAsia="仿宋" w:hAnsi="仿宋"/>
          <w:sz w:val="32"/>
          <w:szCs w:val="32"/>
        </w:rPr>
        <w:t>8</w:t>
      </w:r>
      <w:r>
        <w:rPr>
          <w:rFonts w:ascii="仿宋" w:eastAsia="仿宋" w:hAnsi="仿宋" w:hint="eastAsia"/>
          <w:sz w:val="32"/>
          <w:szCs w:val="32"/>
        </w:rPr>
        <w:t>人，</w:t>
      </w:r>
      <w:r>
        <w:rPr>
          <w:rFonts w:ascii="仿宋" w:eastAsia="仿宋" w:hAnsi="仿宋" w:cs="宋体" w:hint="eastAsia"/>
          <w:sz w:val="32"/>
          <w:szCs w:val="32"/>
        </w:rPr>
        <w:t>上述奖项将分别授予奖杯、奖牌或奖状。</w:t>
      </w:r>
    </w:p>
    <w:p w:rsidR="00E13E52" w:rsidRDefault="00E13E52">
      <w:pPr>
        <w:adjustRightInd w:val="0"/>
        <w:snapToGrid w:val="0"/>
        <w:spacing w:line="460" w:lineRule="exact"/>
        <w:ind w:firstLineChars="200" w:firstLine="640"/>
        <w:rPr>
          <w:rFonts w:ascii="仿宋" w:eastAsia="仿宋" w:hAnsi="仿宋" w:cs="宋体"/>
          <w:sz w:val="32"/>
          <w:szCs w:val="32"/>
        </w:rPr>
      </w:pPr>
    </w:p>
    <w:p w:rsidR="00E13E52" w:rsidRDefault="00C47401">
      <w:pPr>
        <w:adjustRightInd w:val="0"/>
        <w:snapToGrid w:val="0"/>
        <w:spacing w:line="460" w:lineRule="exact"/>
        <w:jc w:val="center"/>
        <w:rPr>
          <w:rFonts w:ascii="黑体" w:eastAsia="黑体" w:hAnsi="黑体"/>
          <w:bCs/>
          <w:sz w:val="32"/>
          <w:szCs w:val="32"/>
        </w:rPr>
      </w:pPr>
      <w:r>
        <w:rPr>
          <w:rFonts w:ascii="黑体" w:eastAsia="黑体" w:hAnsi="黑体" w:cs="宋体" w:hint="eastAsia"/>
          <w:bCs/>
          <w:sz w:val="32"/>
          <w:szCs w:val="32"/>
        </w:rPr>
        <w:t>第十章  附则</w:t>
      </w:r>
    </w:p>
    <w:p w:rsidR="00E13E52" w:rsidRDefault="00C47401">
      <w:pPr>
        <w:adjustRightInd w:val="0"/>
        <w:snapToGrid w:val="0"/>
        <w:spacing w:line="460" w:lineRule="exact"/>
        <w:ind w:firstLineChars="200" w:firstLine="643"/>
        <w:rPr>
          <w:rFonts w:ascii="仿宋" w:eastAsia="仿宋" w:hAnsi="仿宋" w:cs="宋体"/>
          <w:sz w:val="32"/>
          <w:szCs w:val="32"/>
        </w:rPr>
      </w:pPr>
      <w:r>
        <w:rPr>
          <w:rFonts w:ascii="仿宋" w:eastAsia="仿宋" w:hAnsi="仿宋" w:cs="宋体" w:hint="eastAsia"/>
          <w:b/>
          <w:bCs/>
          <w:sz w:val="32"/>
          <w:szCs w:val="32"/>
        </w:rPr>
        <w:t xml:space="preserve">第三十六条  </w:t>
      </w:r>
      <w:r>
        <w:rPr>
          <w:rFonts w:ascii="仿宋" w:eastAsia="仿宋" w:hAnsi="仿宋" w:cs="宋体" w:hint="eastAsia"/>
          <w:sz w:val="32"/>
          <w:szCs w:val="32"/>
        </w:rPr>
        <w:t>本规程解释权归中国足球协会所有。</w:t>
      </w:r>
    </w:p>
    <w:p w:rsidR="00E13E52" w:rsidRDefault="00E13E52"/>
    <w:sectPr w:rsidR="00E13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黑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F650CA"/>
    <w:multiLevelType w:val="singleLevel"/>
    <w:tmpl w:val="E4F650CA"/>
    <w:lvl w:ilvl="0">
      <w:start w:val="1"/>
      <w:numFmt w:val="chineseCounting"/>
      <w:suff w:val="nothing"/>
      <w:lvlText w:val="%1、"/>
      <w:lvlJc w:val="left"/>
      <w:rPr>
        <w:rFonts w:hint="eastAsia"/>
      </w:rPr>
    </w:lvl>
  </w:abstractNum>
  <w:abstractNum w:abstractNumId="1">
    <w:nsid w:val="573D3FC9"/>
    <w:multiLevelType w:val="multilevel"/>
    <w:tmpl w:val="573D3FC9"/>
    <w:lvl w:ilvl="0">
      <w:start w:val="1"/>
      <w:numFmt w:val="chineseCountingThousand"/>
      <w:lvlText w:val="第%1条"/>
      <w:lvlJc w:val="left"/>
      <w:pPr>
        <w:tabs>
          <w:tab w:val="left" w:pos="0"/>
        </w:tabs>
      </w:pPr>
      <w:rPr>
        <w:rFonts w:cs="Times New Roman"/>
      </w:rPr>
    </w:lvl>
    <w:lvl w:ilvl="1">
      <w:start w:val="1"/>
      <w:numFmt w:val="chineseCountingThousand"/>
      <w:lvlText w:val="第%2条"/>
      <w:lvlJc w:val="left"/>
      <w:pPr>
        <w:tabs>
          <w:tab w:val="left" w:pos="851"/>
        </w:tabs>
      </w:pPr>
      <w:rPr>
        <w:rFonts w:cs="Times New Roman"/>
        <w:b/>
        <w:bCs/>
        <w:i w:val="0"/>
        <w:iCs w:val="0"/>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lvlOverride w:ilvl="1">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4213"/>
    <w:rsid w:val="000458FC"/>
    <w:rsid w:val="0007278E"/>
    <w:rsid w:val="000867D4"/>
    <w:rsid w:val="000951E9"/>
    <w:rsid w:val="00210E09"/>
    <w:rsid w:val="00224AD6"/>
    <w:rsid w:val="00262A1C"/>
    <w:rsid w:val="00285FBC"/>
    <w:rsid w:val="00287494"/>
    <w:rsid w:val="00380799"/>
    <w:rsid w:val="00455004"/>
    <w:rsid w:val="004918E7"/>
    <w:rsid w:val="00494213"/>
    <w:rsid w:val="00494271"/>
    <w:rsid w:val="004B73B2"/>
    <w:rsid w:val="00613B54"/>
    <w:rsid w:val="00665A40"/>
    <w:rsid w:val="006E7C5C"/>
    <w:rsid w:val="00720B25"/>
    <w:rsid w:val="0073731E"/>
    <w:rsid w:val="007665A0"/>
    <w:rsid w:val="007B70C1"/>
    <w:rsid w:val="007C67BB"/>
    <w:rsid w:val="008254F8"/>
    <w:rsid w:val="00864A2B"/>
    <w:rsid w:val="008F27A5"/>
    <w:rsid w:val="008F7FBA"/>
    <w:rsid w:val="009B1B70"/>
    <w:rsid w:val="00A425DD"/>
    <w:rsid w:val="00A45055"/>
    <w:rsid w:val="00A52E99"/>
    <w:rsid w:val="00A564C1"/>
    <w:rsid w:val="00A729F9"/>
    <w:rsid w:val="00AE770B"/>
    <w:rsid w:val="00AF61B8"/>
    <w:rsid w:val="00BC4417"/>
    <w:rsid w:val="00BE1B20"/>
    <w:rsid w:val="00C31E48"/>
    <w:rsid w:val="00C47401"/>
    <w:rsid w:val="00D174F9"/>
    <w:rsid w:val="00D2490F"/>
    <w:rsid w:val="00D26DC6"/>
    <w:rsid w:val="00D3379A"/>
    <w:rsid w:val="00D55FD6"/>
    <w:rsid w:val="00D92BC0"/>
    <w:rsid w:val="00E13E52"/>
    <w:rsid w:val="00E44C7B"/>
    <w:rsid w:val="00E8214F"/>
    <w:rsid w:val="00EA4C7F"/>
    <w:rsid w:val="00F24B03"/>
    <w:rsid w:val="00F65F68"/>
    <w:rsid w:val="103D5B22"/>
    <w:rsid w:val="15F069BC"/>
    <w:rsid w:val="3B6053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774C6E-E0E2-4037-A276-BF16C8FA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陈 骐</dc:creator>
  <cp:lastModifiedBy>刘希付</cp:lastModifiedBy>
  <cp:revision>6</cp:revision>
  <cp:lastPrinted>2019-04-28T00:52:00Z</cp:lastPrinted>
  <dcterms:created xsi:type="dcterms:W3CDTF">2019-05-06T05:42:00Z</dcterms:created>
  <dcterms:modified xsi:type="dcterms:W3CDTF">2019-06-19T06:26:00Z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