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E725F" w14:textId="77777777" w:rsidR="008A3E5E" w:rsidRDefault="008A3E5E" w:rsidP="008A3E5E">
      <w:pPr>
        <w:spacing w:line="360" w:lineRule="auto"/>
        <w:ind w:firstLineChars="200" w:firstLine="1044"/>
        <w:jc w:val="center"/>
        <w:rPr>
          <w:rFonts w:ascii="仿宋" w:eastAsia="仿宋" w:hAnsi="仿宋"/>
          <w:b/>
          <w:sz w:val="52"/>
          <w:szCs w:val="32"/>
        </w:rPr>
      </w:pPr>
      <w:bookmarkStart w:id="0" w:name="_GoBack"/>
      <w:bookmarkEnd w:id="0"/>
    </w:p>
    <w:p w14:paraId="22DB8177" w14:textId="774E5504" w:rsidR="00012CE9" w:rsidRDefault="0049404D" w:rsidP="00D47DB9">
      <w:pPr>
        <w:spacing w:line="360" w:lineRule="auto"/>
        <w:jc w:val="center"/>
        <w:rPr>
          <w:rFonts w:ascii="仿宋" w:eastAsia="仿宋" w:hAnsi="仿宋"/>
          <w:b/>
          <w:sz w:val="52"/>
          <w:szCs w:val="32"/>
        </w:rPr>
      </w:pPr>
      <w:r w:rsidRPr="008A3E5E">
        <w:rPr>
          <w:rFonts w:ascii="仿宋" w:eastAsia="仿宋" w:hAnsi="仿宋" w:hint="eastAsia"/>
          <w:b/>
          <w:sz w:val="52"/>
          <w:szCs w:val="32"/>
        </w:rPr>
        <w:t>会前</w:t>
      </w:r>
      <w:r w:rsidR="00D47DB9">
        <w:rPr>
          <w:rFonts w:ascii="仿宋" w:eastAsia="仿宋" w:hAnsi="仿宋" w:hint="eastAsia"/>
          <w:b/>
          <w:sz w:val="52"/>
          <w:szCs w:val="32"/>
        </w:rPr>
        <w:t>培训与</w:t>
      </w:r>
      <w:r w:rsidR="00D47DB9">
        <w:rPr>
          <w:rFonts w:ascii="仿宋" w:eastAsia="仿宋" w:hAnsi="仿宋"/>
          <w:b/>
          <w:sz w:val="52"/>
          <w:szCs w:val="32"/>
        </w:rPr>
        <w:t>研讨</w:t>
      </w:r>
    </w:p>
    <w:p w14:paraId="1320714B" w14:textId="7CF63D1C" w:rsidR="00D47DB9" w:rsidRDefault="00D47DB9" w:rsidP="00D47DB9">
      <w:pPr>
        <w:spacing w:line="360" w:lineRule="auto"/>
        <w:jc w:val="center"/>
        <w:rPr>
          <w:rFonts w:ascii="仿宋" w:eastAsia="仿宋" w:hAnsi="仿宋" w:hint="eastAsia"/>
          <w:b/>
          <w:sz w:val="52"/>
          <w:szCs w:val="32"/>
        </w:rPr>
      </w:pPr>
      <w:r>
        <w:rPr>
          <w:rFonts w:ascii="仿宋" w:eastAsia="仿宋" w:hAnsi="仿宋" w:hint="eastAsia"/>
          <w:b/>
          <w:sz w:val="52"/>
          <w:szCs w:val="32"/>
        </w:rPr>
        <w:t>（3月4</w:t>
      </w:r>
      <w:r>
        <w:rPr>
          <w:rFonts w:ascii="仿宋" w:eastAsia="仿宋" w:hAnsi="仿宋"/>
          <w:b/>
          <w:sz w:val="52"/>
          <w:szCs w:val="32"/>
        </w:rPr>
        <w:t>-5</w:t>
      </w:r>
      <w:r>
        <w:rPr>
          <w:rFonts w:ascii="仿宋" w:eastAsia="仿宋" w:hAnsi="仿宋" w:hint="eastAsia"/>
          <w:b/>
          <w:sz w:val="52"/>
          <w:szCs w:val="32"/>
        </w:rPr>
        <w:t>日）</w:t>
      </w:r>
    </w:p>
    <w:p w14:paraId="0D6F3111" w14:textId="77777777" w:rsidR="0049404D" w:rsidRPr="00334270" w:rsidRDefault="0049404D" w:rsidP="008A3E5E">
      <w:pPr>
        <w:spacing w:line="360" w:lineRule="auto"/>
        <w:rPr>
          <w:rFonts w:ascii="仿宋" w:eastAsia="仿宋" w:hAnsi="仿宋"/>
          <w:sz w:val="32"/>
          <w:szCs w:val="32"/>
        </w:rPr>
      </w:pPr>
      <w:r w:rsidRPr="00334270">
        <w:rPr>
          <w:rFonts w:ascii="仿宋" w:eastAsia="仿宋" w:hAnsi="仿宋" w:hint="eastAsia"/>
          <w:b/>
          <w:sz w:val="32"/>
          <w:szCs w:val="32"/>
          <w:u w:val="single"/>
        </w:rPr>
        <w:t>3月4日</w:t>
      </w:r>
      <w:r w:rsidRPr="00334270">
        <w:rPr>
          <w:rFonts w:ascii="仿宋" w:eastAsia="仿宋" w:hAnsi="仿宋" w:hint="eastAsia"/>
          <w:sz w:val="32"/>
          <w:szCs w:val="32"/>
        </w:rPr>
        <w:t>：</w:t>
      </w:r>
    </w:p>
    <w:p w14:paraId="64C67CE0" w14:textId="77777777" w:rsidR="0049404D" w:rsidRPr="00334270" w:rsidRDefault="0049404D" w:rsidP="008A3E5E">
      <w:pPr>
        <w:spacing w:line="360" w:lineRule="auto"/>
        <w:rPr>
          <w:rFonts w:ascii="仿宋" w:eastAsia="仿宋" w:hAnsi="仿宋"/>
          <w:sz w:val="32"/>
          <w:szCs w:val="32"/>
        </w:rPr>
      </w:pPr>
      <w:r w:rsidRPr="00334270">
        <w:rPr>
          <w:rFonts w:ascii="仿宋" w:eastAsia="仿宋" w:hAnsi="仿宋"/>
          <w:sz w:val="32"/>
          <w:szCs w:val="32"/>
        </w:rPr>
        <w:t>09</w:t>
      </w:r>
      <w:r w:rsidRPr="00334270">
        <w:rPr>
          <w:rFonts w:ascii="仿宋" w:eastAsia="仿宋" w:hAnsi="仿宋" w:hint="eastAsia"/>
          <w:sz w:val="32"/>
          <w:szCs w:val="32"/>
        </w:rPr>
        <w:t>0</w:t>
      </w:r>
      <w:r w:rsidRPr="00334270">
        <w:rPr>
          <w:rFonts w:ascii="仿宋" w:eastAsia="仿宋" w:hAnsi="仿宋"/>
          <w:sz w:val="32"/>
          <w:szCs w:val="32"/>
        </w:rPr>
        <w:t>0</w:t>
      </w:r>
      <w:r w:rsidRPr="00334270">
        <w:rPr>
          <w:rFonts w:ascii="仿宋" w:eastAsia="仿宋" w:hAnsi="仿宋" w:hint="eastAsia"/>
          <w:sz w:val="32"/>
          <w:szCs w:val="32"/>
        </w:rPr>
        <w:t>-</w:t>
      </w:r>
      <w:r w:rsidRPr="00334270">
        <w:rPr>
          <w:rFonts w:ascii="仿宋" w:eastAsia="仿宋" w:hAnsi="仿宋"/>
          <w:sz w:val="32"/>
          <w:szCs w:val="32"/>
        </w:rPr>
        <w:t>1700</w:t>
      </w:r>
      <w:r w:rsidRPr="00334270">
        <w:rPr>
          <w:rFonts w:ascii="仿宋" w:eastAsia="仿宋" w:hAnsi="仿宋" w:hint="eastAsia"/>
          <w:sz w:val="32"/>
          <w:szCs w:val="32"/>
        </w:rPr>
        <w:t>：球队理疗师课程（青羊厅）；</w:t>
      </w:r>
    </w:p>
    <w:p w14:paraId="2DB17A36" w14:textId="77777777" w:rsidR="0049404D" w:rsidRPr="00334270" w:rsidRDefault="0049404D" w:rsidP="008A3E5E">
      <w:pPr>
        <w:spacing w:line="360" w:lineRule="auto"/>
        <w:rPr>
          <w:rFonts w:ascii="仿宋" w:eastAsia="仿宋" w:hAnsi="仿宋"/>
          <w:sz w:val="32"/>
          <w:szCs w:val="32"/>
        </w:rPr>
      </w:pPr>
      <w:r w:rsidRPr="00334270">
        <w:rPr>
          <w:rFonts w:ascii="仿宋" w:eastAsia="仿宋" w:hAnsi="仿宋"/>
          <w:sz w:val="32"/>
          <w:szCs w:val="32"/>
        </w:rPr>
        <w:t>09</w:t>
      </w:r>
      <w:r w:rsidRPr="00334270">
        <w:rPr>
          <w:rFonts w:ascii="仿宋" w:eastAsia="仿宋" w:hAnsi="仿宋" w:hint="eastAsia"/>
          <w:sz w:val="32"/>
          <w:szCs w:val="32"/>
        </w:rPr>
        <w:t>0</w:t>
      </w:r>
      <w:r w:rsidRPr="00334270">
        <w:rPr>
          <w:rFonts w:ascii="仿宋" w:eastAsia="仿宋" w:hAnsi="仿宋"/>
          <w:sz w:val="32"/>
          <w:szCs w:val="32"/>
        </w:rPr>
        <w:t>0</w:t>
      </w:r>
      <w:r w:rsidRPr="00334270">
        <w:rPr>
          <w:rFonts w:ascii="仿宋" w:eastAsia="仿宋" w:hAnsi="仿宋" w:hint="eastAsia"/>
          <w:sz w:val="32"/>
          <w:szCs w:val="32"/>
        </w:rPr>
        <w:t>-</w:t>
      </w:r>
      <w:r w:rsidRPr="00334270">
        <w:rPr>
          <w:rFonts w:ascii="仿宋" w:eastAsia="仿宋" w:hAnsi="仿宋"/>
          <w:sz w:val="32"/>
          <w:szCs w:val="32"/>
        </w:rPr>
        <w:t>1700</w:t>
      </w:r>
      <w:r w:rsidRPr="00334270">
        <w:rPr>
          <w:rFonts w:ascii="仿宋" w:eastAsia="仿宋" w:hAnsi="仿宋" w:hint="eastAsia"/>
          <w:sz w:val="32"/>
          <w:szCs w:val="32"/>
        </w:rPr>
        <w:t>：运动物理治疗课程（洲际厅）；</w:t>
      </w:r>
    </w:p>
    <w:p w14:paraId="0CAA457C" w14:textId="54DFB548" w:rsidR="0049404D" w:rsidRDefault="0049404D" w:rsidP="008A3E5E">
      <w:pPr>
        <w:spacing w:line="360" w:lineRule="auto"/>
        <w:rPr>
          <w:rFonts w:ascii="仿宋" w:eastAsia="仿宋" w:hAnsi="仿宋"/>
          <w:sz w:val="32"/>
          <w:szCs w:val="32"/>
        </w:rPr>
      </w:pPr>
      <w:r w:rsidRPr="00334270">
        <w:rPr>
          <w:rFonts w:ascii="仿宋" w:eastAsia="仿宋" w:hAnsi="仿宋"/>
          <w:sz w:val="32"/>
          <w:szCs w:val="32"/>
        </w:rPr>
        <w:t>09</w:t>
      </w:r>
      <w:r w:rsidRPr="00334270">
        <w:rPr>
          <w:rFonts w:ascii="仿宋" w:eastAsia="仿宋" w:hAnsi="仿宋" w:hint="eastAsia"/>
          <w:sz w:val="32"/>
          <w:szCs w:val="32"/>
        </w:rPr>
        <w:t>0</w:t>
      </w:r>
      <w:r w:rsidRPr="00334270">
        <w:rPr>
          <w:rFonts w:ascii="仿宋" w:eastAsia="仿宋" w:hAnsi="仿宋"/>
          <w:sz w:val="32"/>
          <w:szCs w:val="32"/>
        </w:rPr>
        <w:t>0</w:t>
      </w:r>
      <w:r w:rsidRPr="00334270">
        <w:rPr>
          <w:rFonts w:ascii="仿宋" w:eastAsia="仿宋" w:hAnsi="仿宋" w:hint="eastAsia"/>
          <w:sz w:val="32"/>
          <w:szCs w:val="32"/>
        </w:rPr>
        <w:t>-</w:t>
      </w:r>
      <w:r w:rsidRPr="00334270">
        <w:rPr>
          <w:rFonts w:ascii="仿宋" w:eastAsia="仿宋" w:hAnsi="仿宋"/>
          <w:sz w:val="32"/>
          <w:szCs w:val="32"/>
        </w:rPr>
        <w:t>1700</w:t>
      </w:r>
      <w:r w:rsidRPr="00334270">
        <w:rPr>
          <w:rFonts w:ascii="仿宋" w:eastAsia="仿宋" w:hAnsi="仿宋" w:hint="eastAsia"/>
          <w:sz w:val="32"/>
          <w:szCs w:val="32"/>
        </w:rPr>
        <w:t>：F</w:t>
      </w:r>
      <w:r w:rsidRPr="00334270">
        <w:rPr>
          <w:rFonts w:ascii="仿宋" w:eastAsia="仿宋" w:hAnsi="仿宋"/>
          <w:sz w:val="32"/>
          <w:szCs w:val="32"/>
        </w:rPr>
        <w:t>IFA</w:t>
      </w:r>
      <w:r w:rsidRPr="00334270">
        <w:rPr>
          <w:rFonts w:ascii="仿宋" w:eastAsia="仿宋" w:hAnsi="仿宋" w:hint="eastAsia"/>
          <w:sz w:val="32"/>
          <w:szCs w:val="32"/>
        </w:rPr>
        <w:t>/AFC反兴奋剂课程（武侯厅）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23386654" w14:textId="7E7108FA" w:rsidR="0049404D" w:rsidRDefault="0049404D" w:rsidP="008A3E5E">
      <w:pPr>
        <w:spacing w:line="360" w:lineRule="auto"/>
        <w:rPr>
          <w:rFonts w:ascii="仿宋" w:eastAsia="仿宋" w:hAnsi="仿宋"/>
          <w:sz w:val="32"/>
          <w:szCs w:val="32"/>
        </w:rPr>
      </w:pPr>
      <w:r w:rsidRPr="00334270">
        <w:rPr>
          <w:rFonts w:ascii="仿宋" w:eastAsia="仿宋" w:hAnsi="仿宋"/>
          <w:sz w:val="32"/>
          <w:szCs w:val="32"/>
        </w:rPr>
        <w:t>11</w:t>
      </w:r>
      <w:r w:rsidRPr="00334270">
        <w:rPr>
          <w:rFonts w:ascii="仿宋" w:eastAsia="仿宋" w:hAnsi="仿宋" w:hint="eastAsia"/>
          <w:sz w:val="32"/>
          <w:szCs w:val="32"/>
        </w:rPr>
        <w:t>0</w:t>
      </w:r>
      <w:r w:rsidRPr="00334270">
        <w:rPr>
          <w:rFonts w:ascii="仿宋" w:eastAsia="仿宋" w:hAnsi="仿宋"/>
          <w:sz w:val="32"/>
          <w:szCs w:val="32"/>
        </w:rPr>
        <w:t>0</w:t>
      </w:r>
      <w:r w:rsidRPr="00334270">
        <w:rPr>
          <w:rFonts w:ascii="仿宋" w:eastAsia="仿宋" w:hAnsi="仿宋" w:hint="eastAsia"/>
          <w:sz w:val="32"/>
          <w:szCs w:val="32"/>
        </w:rPr>
        <w:t>-</w:t>
      </w:r>
      <w:r w:rsidRPr="00334270">
        <w:rPr>
          <w:rFonts w:ascii="仿宋" w:eastAsia="仿宋" w:hAnsi="仿宋"/>
          <w:sz w:val="32"/>
          <w:szCs w:val="32"/>
        </w:rPr>
        <w:t>1645</w:t>
      </w:r>
      <w:r w:rsidRPr="00334270">
        <w:rPr>
          <w:rFonts w:ascii="仿宋" w:eastAsia="仿宋" w:hAnsi="仿宋" w:hint="eastAsia"/>
          <w:sz w:val="32"/>
          <w:szCs w:val="32"/>
        </w:rPr>
        <w:t>：膝、脚踝、腿筋及腹股沟检测实践（高新厅）；</w:t>
      </w:r>
    </w:p>
    <w:p w14:paraId="517261B8" w14:textId="77777777" w:rsidR="00E94D40" w:rsidRPr="00E94D40" w:rsidRDefault="00E94D40" w:rsidP="008A3E5E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7B384DAE" w14:textId="2818134C" w:rsidR="0049404D" w:rsidRDefault="0049404D" w:rsidP="008A3E5E">
      <w:pPr>
        <w:spacing w:line="360" w:lineRule="auto"/>
        <w:rPr>
          <w:rFonts w:ascii="仿宋" w:eastAsia="仿宋" w:hAnsi="仿宋"/>
          <w:sz w:val="32"/>
          <w:szCs w:val="32"/>
        </w:rPr>
      </w:pPr>
      <w:r w:rsidRPr="00334270">
        <w:rPr>
          <w:rFonts w:ascii="仿宋" w:eastAsia="仿宋" w:hAnsi="仿宋" w:hint="eastAsia"/>
          <w:b/>
          <w:sz w:val="32"/>
          <w:szCs w:val="32"/>
          <w:u w:val="single"/>
        </w:rPr>
        <w:t>3月5日</w:t>
      </w:r>
      <w:r w:rsidRPr="00334270">
        <w:rPr>
          <w:rFonts w:ascii="仿宋" w:eastAsia="仿宋" w:hAnsi="仿宋" w:hint="eastAsia"/>
          <w:sz w:val="32"/>
          <w:szCs w:val="32"/>
        </w:rPr>
        <w:t>：</w:t>
      </w:r>
    </w:p>
    <w:p w14:paraId="3EA90C3F" w14:textId="3680777C" w:rsidR="0049404D" w:rsidRPr="0049404D" w:rsidRDefault="0049404D" w:rsidP="008A3E5E">
      <w:pPr>
        <w:spacing w:line="360" w:lineRule="auto"/>
        <w:rPr>
          <w:rFonts w:ascii="仿宋" w:eastAsia="仿宋" w:hAnsi="仿宋"/>
          <w:sz w:val="32"/>
          <w:szCs w:val="32"/>
        </w:rPr>
      </w:pPr>
      <w:r w:rsidRPr="00334270">
        <w:rPr>
          <w:rFonts w:ascii="仿宋" w:eastAsia="仿宋" w:hAnsi="仿宋"/>
          <w:sz w:val="32"/>
          <w:szCs w:val="32"/>
        </w:rPr>
        <w:t>0</w:t>
      </w:r>
      <w:r w:rsidRPr="00334270">
        <w:rPr>
          <w:rFonts w:ascii="仿宋" w:eastAsia="仿宋" w:hAnsi="仿宋" w:hint="eastAsia"/>
          <w:sz w:val="32"/>
          <w:szCs w:val="32"/>
        </w:rPr>
        <w:t>80</w:t>
      </w:r>
      <w:r w:rsidRPr="00334270">
        <w:rPr>
          <w:rFonts w:ascii="仿宋" w:eastAsia="仿宋" w:hAnsi="仿宋"/>
          <w:sz w:val="32"/>
          <w:szCs w:val="32"/>
        </w:rPr>
        <w:t>0</w:t>
      </w:r>
      <w:r w:rsidRPr="00334270">
        <w:rPr>
          <w:rFonts w:ascii="仿宋" w:eastAsia="仿宋" w:hAnsi="仿宋" w:hint="eastAsia"/>
          <w:sz w:val="32"/>
          <w:szCs w:val="32"/>
        </w:rPr>
        <w:t>-</w:t>
      </w:r>
      <w:r w:rsidRPr="00334270">
        <w:rPr>
          <w:rFonts w:ascii="仿宋" w:eastAsia="仿宋" w:hAnsi="仿宋"/>
          <w:sz w:val="32"/>
          <w:szCs w:val="32"/>
        </w:rPr>
        <w:t>13</w:t>
      </w:r>
      <w:r w:rsidRPr="00334270">
        <w:rPr>
          <w:rFonts w:ascii="仿宋" w:eastAsia="仿宋" w:hAnsi="仿宋" w:hint="eastAsia"/>
          <w:sz w:val="32"/>
          <w:szCs w:val="32"/>
        </w:rPr>
        <w:t>0</w:t>
      </w:r>
      <w:r w:rsidRPr="00334270">
        <w:rPr>
          <w:rFonts w:ascii="仿宋" w:eastAsia="仿宋" w:hAnsi="仿宋"/>
          <w:sz w:val="32"/>
          <w:szCs w:val="32"/>
        </w:rPr>
        <w:t>0</w:t>
      </w:r>
      <w:r w:rsidRPr="00334270">
        <w:rPr>
          <w:rFonts w:ascii="仿宋" w:eastAsia="仿宋" w:hAnsi="仿宋" w:hint="eastAsia"/>
          <w:sz w:val="32"/>
          <w:szCs w:val="32"/>
        </w:rPr>
        <w:t>：传统辅助医学研讨会</w:t>
      </w:r>
      <w:r>
        <w:rPr>
          <w:rFonts w:ascii="仿宋" w:eastAsia="仿宋" w:hAnsi="仿宋" w:hint="eastAsia"/>
          <w:sz w:val="32"/>
          <w:szCs w:val="32"/>
        </w:rPr>
        <w:t>（待定）</w:t>
      </w:r>
      <w:r w:rsidRPr="00334270">
        <w:rPr>
          <w:rFonts w:ascii="仿宋" w:eastAsia="仿宋" w:hAnsi="仿宋" w:hint="eastAsia"/>
          <w:sz w:val="32"/>
          <w:szCs w:val="32"/>
        </w:rPr>
        <w:t>。</w:t>
      </w:r>
    </w:p>
    <w:p w14:paraId="3A090FC9" w14:textId="77777777" w:rsidR="0049404D" w:rsidRPr="00334270" w:rsidRDefault="0049404D" w:rsidP="008A3E5E">
      <w:pPr>
        <w:spacing w:line="360" w:lineRule="auto"/>
        <w:rPr>
          <w:rFonts w:ascii="仿宋" w:eastAsia="仿宋" w:hAnsi="仿宋"/>
          <w:sz w:val="32"/>
          <w:szCs w:val="32"/>
        </w:rPr>
      </w:pPr>
      <w:r w:rsidRPr="00334270">
        <w:rPr>
          <w:rFonts w:ascii="仿宋" w:eastAsia="仿宋" w:hAnsi="仿宋"/>
          <w:sz w:val="32"/>
          <w:szCs w:val="32"/>
        </w:rPr>
        <w:t>09</w:t>
      </w:r>
      <w:r w:rsidRPr="00334270">
        <w:rPr>
          <w:rFonts w:ascii="仿宋" w:eastAsia="仿宋" w:hAnsi="仿宋" w:hint="eastAsia"/>
          <w:sz w:val="32"/>
          <w:szCs w:val="32"/>
        </w:rPr>
        <w:t>0</w:t>
      </w:r>
      <w:r w:rsidRPr="00334270">
        <w:rPr>
          <w:rFonts w:ascii="仿宋" w:eastAsia="仿宋" w:hAnsi="仿宋"/>
          <w:sz w:val="32"/>
          <w:szCs w:val="32"/>
        </w:rPr>
        <w:t>0</w:t>
      </w:r>
      <w:r w:rsidRPr="00334270">
        <w:rPr>
          <w:rFonts w:ascii="仿宋" w:eastAsia="仿宋" w:hAnsi="仿宋" w:hint="eastAsia"/>
          <w:sz w:val="32"/>
          <w:szCs w:val="32"/>
        </w:rPr>
        <w:t>-</w:t>
      </w:r>
      <w:r w:rsidRPr="00334270">
        <w:rPr>
          <w:rFonts w:ascii="仿宋" w:eastAsia="仿宋" w:hAnsi="仿宋"/>
          <w:sz w:val="32"/>
          <w:szCs w:val="32"/>
        </w:rPr>
        <w:t>1700</w:t>
      </w:r>
      <w:r w:rsidRPr="00334270">
        <w:rPr>
          <w:rFonts w:ascii="仿宋" w:eastAsia="仿宋" w:hAnsi="仿宋" w:hint="eastAsia"/>
          <w:sz w:val="32"/>
          <w:szCs w:val="32"/>
        </w:rPr>
        <w:t>：球队理疗师课程（青羊厅）；</w:t>
      </w:r>
    </w:p>
    <w:p w14:paraId="08AF6A5D" w14:textId="77777777" w:rsidR="0049404D" w:rsidRPr="00334270" w:rsidRDefault="0049404D" w:rsidP="008A3E5E">
      <w:pPr>
        <w:spacing w:line="360" w:lineRule="auto"/>
        <w:rPr>
          <w:rFonts w:ascii="仿宋" w:eastAsia="仿宋" w:hAnsi="仿宋"/>
          <w:sz w:val="32"/>
          <w:szCs w:val="32"/>
        </w:rPr>
      </w:pPr>
      <w:r w:rsidRPr="00334270">
        <w:rPr>
          <w:rFonts w:ascii="仿宋" w:eastAsia="仿宋" w:hAnsi="仿宋"/>
          <w:sz w:val="32"/>
          <w:szCs w:val="32"/>
        </w:rPr>
        <w:t>09</w:t>
      </w:r>
      <w:r w:rsidRPr="00334270">
        <w:rPr>
          <w:rFonts w:ascii="仿宋" w:eastAsia="仿宋" w:hAnsi="仿宋" w:hint="eastAsia"/>
          <w:sz w:val="32"/>
          <w:szCs w:val="32"/>
        </w:rPr>
        <w:t>0</w:t>
      </w:r>
      <w:r w:rsidRPr="00334270">
        <w:rPr>
          <w:rFonts w:ascii="仿宋" w:eastAsia="仿宋" w:hAnsi="仿宋"/>
          <w:sz w:val="32"/>
          <w:szCs w:val="32"/>
        </w:rPr>
        <w:t>0</w:t>
      </w:r>
      <w:r w:rsidRPr="00334270">
        <w:rPr>
          <w:rFonts w:ascii="仿宋" w:eastAsia="仿宋" w:hAnsi="仿宋" w:hint="eastAsia"/>
          <w:sz w:val="32"/>
          <w:szCs w:val="32"/>
        </w:rPr>
        <w:t>-</w:t>
      </w:r>
      <w:r w:rsidRPr="00334270">
        <w:rPr>
          <w:rFonts w:ascii="仿宋" w:eastAsia="仿宋" w:hAnsi="仿宋"/>
          <w:sz w:val="32"/>
          <w:szCs w:val="32"/>
        </w:rPr>
        <w:t>1700</w:t>
      </w:r>
      <w:r w:rsidRPr="00334270">
        <w:rPr>
          <w:rFonts w:ascii="仿宋" w:eastAsia="仿宋" w:hAnsi="仿宋" w:hint="eastAsia"/>
          <w:sz w:val="32"/>
          <w:szCs w:val="32"/>
        </w:rPr>
        <w:t>：运动物理治疗课程（洲际厅）；</w:t>
      </w:r>
    </w:p>
    <w:p w14:paraId="4C902B2E" w14:textId="77777777" w:rsidR="0049404D" w:rsidRPr="00334270" w:rsidRDefault="0049404D" w:rsidP="008A3E5E">
      <w:pPr>
        <w:spacing w:line="360" w:lineRule="auto"/>
        <w:rPr>
          <w:rFonts w:ascii="仿宋" w:eastAsia="仿宋" w:hAnsi="仿宋"/>
          <w:sz w:val="32"/>
          <w:szCs w:val="32"/>
        </w:rPr>
      </w:pPr>
      <w:r w:rsidRPr="00334270">
        <w:rPr>
          <w:rFonts w:ascii="仿宋" w:eastAsia="仿宋" w:hAnsi="仿宋"/>
          <w:sz w:val="32"/>
          <w:szCs w:val="32"/>
        </w:rPr>
        <w:t>0830</w:t>
      </w:r>
      <w:r w:rsidRPr="00334270">
        <w:rPr>
          <w:rFonts w:ascii="仿宋" w:eastAsia="仿宋" w:hAnsi="仿宋" w:hint="eastAsia"/>
          <w:sz w:val="32"/>
          <w:szCs w:val="32"/>
        </w:rPr>
        <w:t>-</w:t>
      </w:r>
      <w:r w:rsidRPr="00334270">
        <w:rPr>
          <w:rFonts w:ascii="仿宋" w:eastAsia="仿宋" w:hAnsi="仿宋"/>
          <w:sz w:val="32"/>
          <w:szCs w:val="32"/>
        </w:rPr>
        <w:t>1300</w:t>
      </w:r>
      <w:r w:rsidRPr="00334270">
        <w:rPr>
          <w:rFonts w:ascii="仿宋" w:eastAsia="仿宋" w:hAnsi="仿宋" w:hint="eastAsia"/>
          <w:sz w:val="32"/>
          <w:szCs w:val="32"/>
        </w:rPr>
        <w:t>：F</w:t>
      </w:r>
      <w:r w:rsidRPr="00334270">
        <w:rPr>
          <w:rFonts w:ascii="仿宋" w:eastAsia="仿宋" w:hAnsi="仿宋"/>
          <w:sz w:val="32"/>
          <w:szCs w:val="32"/>
        </w:rPr>
        <w:t>IFA</w:t>
      </w:r>
      <w:r w:rsidRPr="00334270">
        <w:rPr>
          <w:rFonts w:ascii="仿宋" w:eastAsia="仿宋" w:hAnsi="仿宋" w:hint="eastAsia"/>
          <w:sz w:val="32"/>
          <w:szCs w:val="32"/>
        </w:rPr>
        <w:t>/AFC反兴奋剂课程（武侯厅）；</w:t>
      </w:r>
    </w:p>
    <w:p w14:paraId="51D562CB" w14:textId="603C5F5E" w:rsidR="0049404D" w:rsidRDefault="0049404D" w:rsidP="008A3E5E">
      <w:pPr>
        <w:spacing w:line="360" w:lineRule="auto"/>
        <w:rPr>
          <w:rFonts w:ascii="仿宋" w:eastAsia="仿宋" w:hAnsi="仿宋"/>
          <w:sz w:val="32"/>
          <w:szCs w:val="32"/>
        </w:rPr>
      </w:pPr>
      <w:r w:rsidRPr="00334270">
        <w:rPr>
          <w:rFonts w:ascii="仿宋" w:eastAsia="仿宋" w:hAnsi="仿宋" w:hint="eastAsia"/>
          <w:sz w:val="32"/>
          <w:szCs w:val="32"/>
        </w:rPr>
        <w:t>1</w:t>
      </w:r>
      <w:r w:rsidRPr="00334270">
        <w:rPr>
          <w:rFonts w:ascii="仿宋" w:eastAsia="仿宋" w:hAnsi="仿宋"/>
          <w:sz w:val="32"/>
          <w:szCs w:val="32"/>
        </w:rPr>
        <w:t>4</w:t>
      </w:r>
      <w:r w:rsidRPr="00334270">
        <w:rPr>
          <w:rFonts w:ascii="仿宋" w:eastAsia="仿宋" w:hAnsi="仿宋" w:hint="eastAsia"/>
          <w:sz w:val="32"/>
          <w:szCs w:val="32"/>
        </w:rPr>
        <w:t>0</w:t>
      </w:r>
      <w:r w:rsidRPr="00334270">
        <w:rPr>
          <w:rFonts w:ascii="仿宋" w:eastAsia="仿宋" w:hAnsi="仿宋"/>
          <w:sz w:val="32"/>
          <w:szCs w:val="32"/>
        </w:rPr>
        <w:t>0</w:t>
      </w:r>
      <w:r w:rsidRPr="00334270">
        <w:rPr>
          <w:rFonts w:ascii="仿宋" w:eastAsia="仿宋" w:hAnsi="仿宋" w:hint="eastAsia"/>
          <w:sz w:val="32"/>
          <w:szCs w:val="32"/>
        </w:rPr>
        <w:t>-</w:t>
      </w:r>
      <w:r w:rsidRPr="00334270">
        <w:rPr>
          <w:rFonts w:ascii="仿宋" w:eastAsia="仿宋" w:hAnsi="仿宋"/>
          <w:sz w:val="32"/>
          <w:szCs w:val="32"/>
        </w:rPr>
        <w:t>17</w:t>
      </w:r>
      <w:r w:rsidRPr="00334270">
        <w:rPr>
          <w:rFonts w:ascii="仿宋" w:eastAsia="仿宋" w:hAnsi="仿宋" w:hint="eastAsia"/>
          <w:sz w:val="32"/>
          <w:szCs w:val="32"/>
        </w:rPr>
        <w:t>0</w:t>
      </w:r>
      <w:r w:rsidRPr="00334270">
        <w:rPr>
          <w:rFonts w:ascii="仿宋" w:eastAsia="仿宋" w:hAnsi="仿宋"/>
          <w:sz w:val="32"/>
          <w:szCs w:val="32"/>
        </w:rPr>
        <w:t>0</w:t>
      </w:r>
      <w:r w:rsidRPr="00334270">
        <w:rPr>
          <w:rFonts w:ascii="仿宋" w:eastAsia="仿宋" w:hAnsi="仿宋" w:hint="eastAsia"/>
          <w:sz w:val="32"/>
          <w:szCs w:val="32"/>
        </w:rPr>
        <w:t>：紧急医疗课程：C</w:t>
      </w:r>
      <w:r w:rsidRPr="00334270">
        <w:rPr>
          <w:rFonts w:ascii="仿宋" w:eastAsia="仿宋" w:hAnsi="仿宋"/>
          <w:sz w:val="32"/>
          <w:szCs w:val="32"/>
        </w:rPr>
        <w:t>PR</w:t>
      </w:r>
      <w:r w:rsidRPr="00334270">
        <w:rPr>
          <w:rFonts w:ascii="仿宋" w:eastAsia="仿宋" w:hAnsi="仿宋" w:hint="eastAsia"/>
          <w:sz w:val="32"/>
          <w:szCs w:val="32"/>
        </w:rPr>
        <w:t>和A</w:t>
      </w:r>
      <w:r w:rsidRPr="00334270">
        <w:rPr>
          <w:rFonts w:ascii="仿宋" w:eastAsia="仿宋" w:hAnsi="仿宋"/>
          <w:sz w:val="32"/>
          <w:szCs w:val="32"/>
        </w:rPr>
        <w:t>ED</w:t>
      </w:r>
      <w:r w:rsidRPr="00334270">
        <w:rPr>
          <w:rFonts w:ascii="仿宋" w:eastAsia="仿宋" w:hAnsi="仿宋" w:hint="eastAsia"/>
          <w:sz w:val="32"/>
          <w:szCs w:val="32"/>
        </w:rPr>
        <w:t>的使用（锦江厅）；</w:t>
      </w:r>
    </w:p>
    <w:p w14:paraId="07239216" w14:textId="70767209" w:rsidR="008A3E5E" w:rsidRDefault="008A3E5E" w:rsidP="008A3E5E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0B01C712" w14:textId="5E3EC47F" w:rsidR="008A3E5E" w:rsidRDefault="008A3E5E" w:rsidP="008A3E5E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29051681" w14:textId="433D0896" w:rsidR="008A3E5E" w:rsidRDefault="008A3E5E" w:rsidP="008A3E5E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177F4566" w14:textId="08962AE8" w:rsidR="008A3E5E" w:rsidRDefault="008A3E5E" w:rsidP="008A3E5E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03F8B963" w14:textId="77ECB9CB" w:rsidR="008A3E5E" w:rsidRDefault="008A3E5E" w:rsidP="008A3E5E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487693E4" w14:textId="7839FF5F" w:rsidR="00DE1D54" w:rsidRPr="0049404D" w:rsidRDefault="00DE1D54" w:rsidP="00C33F26">
      <w:pPr>
        <w:rPr>
          <w:rFonts w:ascii="仿宋" w:eastAsia="仿宋" w:hAnsi="仿宋"/>
          <w:sz w:val="32"/>
          <w:szCs w:val="32"/>
        </w:rPr>
      </w:pPr>
    </w:p>
    <w:sectPr w:rsidR="00DE1D54" w:rsidRPr="00494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E9"/>
    <w:rsid w:val="00012CE9"/>
    <w:rsid w:val="0006753C"/>
    <w:rsid w:val="00077D89"/>
    <w:rsid w:val="002A0DD6"/>
    <w:rsid w:val="003A62EA"/>
    <w:rsid w:val="00457F4C"/>
    <w:rsid w:val="0049404D"/>
    <w:rsid w:val="005B5050"/>
    <w:rsid w:val="00620F30"/>
    <w:rsid w:val="008A3E5E"/>
    <w:rsid w:val="00A54EC0"/>
    <w:rsid w:val="00B36223"/>
    <w:rsid w:val="00C33F26"/>
    <w:rsid w:val="00D47DB9"/>
    <w:rsid w:val="00DE1D54"/>
    <w:rsid w:val="00E94D40"/>
    <w:rsid w:val="00F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1783"/>
  <w15:chartTrackingRefBased/>
  <w15:docId w15:val="{E3642E8C-D655-4AF2-9738-FCF52E63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6347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6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3306E-B6BB-4B0A-9121-690265FC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Fan</dc:creator>
  <cp:keywords/>
  <dc:description/>
  <cp:lastModifiedBy>郭炳颜</cp:lastModifiedBy>
  <cp:revision>5</cp:revision>
  <dcterms:created xsi:type="dcterms:W3CDTF">2019-01-25T00:56:00Z</dcterms:created>
  <dcterms:modified xsi:type="dcterms:W3CDTF">2019-02-03T03:41:00Z</dcterms:modified>
</cp:coreProperties>
</file>