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lang w:eastAsia="zh-CN"/>
        </w:rPr>
        <w:t>国际足联理事会第十一次会议</w:t>
      </w:r>
    </w:p>
    <w:p>
      <w:pPr>
        <w:pStyle w:val="2"/>
      </w:pPr>
      <w:r>
        <w:rPr>
          <w:rFonts w:hint="eastAsia" w:ascii="宋体" w:hAnsi="宋体" w:eastAsia="宋体" w:cs="宋体"/>
          <w:sz w:val="36"/>
          <w:szCs w:val="36"/>
        </w:rPr>
        <w:t>媒体采访报名表</w:t>
      </w:r>
      <w:bookmarkEnd w:id="0"/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632"/>
        <w:gridCol w:w="1506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6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2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媒体单位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记者证号</w:t>
            </w:r>
          </w:p>
        </w:tc>
        <w:tc>
          <w:tcPr>
            <w:tcW w:w="2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7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26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申请种类</w:t>
            </w:r>
          </w:p>
        </w:tc>
        <w:tc>
          <w:tcPr>
            <w:tcW w:w="272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104140</wp:posOffset>
                      </wp:positionV>
                      <wp:extent cx="114300" cy="99060"/>
                      <wp:effectExtent l="4445" t="4445" r="1460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6pt;margin-top:8.2pt;height:7.8pt;width:9pt;z-index:251655168;mso-width-relative:page;mso-height-relative:page;" fillcolor="#FFFFFF" filled="t" stroked="t" coordsize="21600,21600" o:gfxdata="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PYZadYAAAAJAQAADwAAAAAA&#10;AAABACAAAAAiAAAAZHJzL2Rvd25yZXYueG1sUEsBAhQAFAAAAAgAh07iQDMQcrYVAgAAHwQAAA4A&#10;AAAAAAAAAQAgAAAAJQ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文字记者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128270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35pt;margin-top:10.1pt;height:7.8pt;width:9pt;z-index:251658240;mso-width-relative:page;mso-height-relative:page;" fillcolor="#FFFFFF" filled="t" stroked="t" coordsize="21600,21600" o:gfxdata="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eCRB9cAAAAJAQAADwAAAAAA&#10;AAABACAAAAAiAAAAZHJzL2Rvd25yZXYueG1sUEsBAhQAFAAAAAgAh07iQPqqGbkUAgAAHwQAAA4A&#10;AAAAAAAAAQAgAAAAJg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摄影记者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128270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35pt;margin-top:10.1pt;height:7.8pt;width:9pt;z-index:251660288;mso-width-relative:page;mso-height-relative:page;" fillcolor="#FFFFFF" filled="t" stroked="t" coordsize="21600,21600" o:gfxdata="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eCRB9cAAAAJAQAADwAAAAAA&#10;AAABACAAAAAiAAAAZHJzL2Rvd25yZXYueG1sUEsBAhQAFAAAAAgAh07iQKFlpagUAgAAHwQAAA4A&#10;AAAAAAAAAQAgAAAAJg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电视记者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6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7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申请人签字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及单位公章</w:t>
            </w:r>
          </w:p>
        </w:tc>
        <w:tc>
          <w:tcPr>
            <w:tcW w:w="26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申请日期</w:t>
            </w:r>
          </w:p>
        </w:tc>
        <w:tc>
          <w:tcPr>
            <w:tcW w:w="2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7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是否需要停车</w:t>
            </w:r>
          </w:p>
        </w:tc>
        <w:tc>
          <w:tcPr>
            <w:tcW w:w="2632" w:type="dxa"/>
            <w:vAlign w:val="center"/>
          </w:tcPr>
          <w:p>
            <w:pPr>
              <w:spacing w:line="500" w:lineRule="exact"/>
              <w:ind w:right="63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□是    □否</w:t>
            </w:r>
          </w:p>
        </w:tc>
        <w:tc>
          <w:tcPr>
            <w:tcW w:w="1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车牌号码</w:t>
            </w:r>
          </w:p>
        </w:tc>
        <w:tc>
          <w:tcPr>
            <w:tcW w:w="272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8582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备注：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媒体记者报名截止时间：2019年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月1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:00前，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报名邮箱：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HYPERLINK "mailto:media@thecfa.cn"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media@thecfa.cn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每张报名表格仅限一人。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致都</cp:lastModifiedBy>
  <dcterms:modified xsi:type="dcterms:W3CDTF">2019-10-11T15:06:11Z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