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6E1" w:rsidRDefault="00E106E1" w:rsidP="00E106E1">
      <w:pPr>
        <w:spacing w:line="540" w:lineRule="exact"/>
        <w:rPr>
          <w:rFonts w:ascii="黑体" w:eastAsia="黑体" w:hAnsi="黑体" w:cs="方正仿宋_GBK"/>
          <w:sz w:val="32"/>
          <w:szCs w:val="32"/>
        </w:rPr>
      </w:pPr>
      <w:r>
        <w:rPr>
          <w:rFonts w:ascii="黑体" w:eastAsia="黑体" w:hAnsi="黑体" w:cs="方正仿宋_GBK" w:hint="eastAsia"/>
          <w:sz w:val="32"/>
          <w:szCs w:val="32"/>
        </w:rPr>
        <w:t>附件</w:t>
      </w:r>
      <w:r w:rsidR="009176F4">
        <w:rPr>
          <w:rFonts w:ascii="黑体" w:eastAsia="黑体" w:hAnsi="黑体" w:cs="方正仿宋_GBK" w:hint="eastAsia"/>
          <w:sz w:val="32"/>
          <w:szCs w:val="32"/>
        </w:rPr>
        <w:t>2</w:t>
      </w:r>
    </w:p>
    <w:p w:rsidR="00E106E1" w:rsidRDefault="00E106E1" w:rsidP="00E106E1">
      <w:pPr>
        <w:spacing w:line="540" w:lineRule="exact"/>
        <w:rPr>
          <w:rFonts w:ascii="黑体" w:eastAsia="黑体" w:hAnsi="黑体" w:cs="方正仿宋_GBK"/>
          <w:sz w:val="32"/>
          <w:szCs w:val="32"/>
        </w:rPr>
      </w:pPr>
    </w:p>
    <w:p w:rsidR="007F7DE9" w:rsidRDefault="00E106E1" w:rsidP="00E106E1">
      <w:pPr>
        <w:spacing w:line="540" w:lineRule="exact"/>
        <w:jc w:val="center"/>
        <w:rPr>
          <w:rFonts w:ascii="Times New Roman" w:eastAsia="方正小标宋_GBK" w:hAnsi="Times New Roman" w:cs="Times New Roman"/>
          <w:bCs/>
          <w:sz w:val="44"/>
          <w:szCs w:val="44"/>
        </w:rPr>
      </w:pPr>
      <w:r w:rsidRPr="00E106E1">
        <w:rPr>
          <w:rFonts w:ascii="方正小标宋_GBK" w:eastAsia="方正小标宋_GBK" w:hAnsi="方正小标宋_GBK" w:cs="方正小标宋_GBK" w:hint="eastAsia"/>
          <w:bCs/>
          <w:sz w:val="40"/>
          <w:szCs w:val="40"/>
        </w:rPr>
        <w:t>第二届青年运动会足球项目部分组别承办要求</w:t>
      </w:r>
    </w:p>
    <w:p w:rsidR="00BD442B" w:rsidRPr="00C52AA8" w:rsidRDefault="00BD442B" w:rsidP="00871607">
      <w:pPr>
        <w:spacing w:line="588" w:lineRule="exact"/>
        <w:jc w:val="center"/>
        <w:rPr>
          <w:rFonts w:ascii="Times New Roman" w:eastAsia="方正小标宋_GBK" w:hAnsi="Times New Roman" w:cs="Times New Roman"/>
          <w:bCs/>
          <w:sz w:val="44"/>
          <w:szCs w:val="44"/>
        </w:rPr>
      </w:pPr>
    </w:p>
    <w:p w:rsidR="00E106E1" w:rsidRDefault="00E106E1" w:rsidP="00E106E1">
      <w:pPr>
        <w:adjustRightInd w:val="0"/>
        <w:snapToGrid w:val="0"/>
        <w:spacing w:line="588" w:lineRule="exact"/>
        <w:ind w:rightChars="12" w:right="25" w:firstLineChars="200" w:firstLine="640"/>
        <w:rPr>
          <w:rFonts w:ascii="Times New Roman" w:eastAsia="方正仿宋_GBK" w:hAnsi="Times New Roman" w:cs="Times New Roman"/>
          <w:sz w:val="32"/>
          <w:szCs w:val="32"/>
        </w:rPr>
      </w:pPr>
      <w:r w:rsidRPr="00E106E1">
        <w:rPr>
          <w:rFonts w:ascii="Times New Roman" w:eastAsia="方正仿宋_GBK" w:hAnsi="Times New Roman" w:cs="Times New Roman" w:hint="eastAsia"/>
          <w:sz w:val="32"/>
          <w:szCs w:val="32"/>
        </w:rPr>
        <w:t>根据第二届全国青年运动会足球项目竞赛规程，中华人民共和国第二届青年运动会足球项目部分组别赛事将于</w:t>
      </w:r>
      <w:r w:rsidRPr="00E106E1">
        <w:rPr>
          <w:rFonts w:ascii="Times New Roman" w:eastAsia="方正仿宋_GBK" w:hAnsi="Times New Roman" w:cs="Times New Roman" w:hint="eastAsia"/>
          <w:sz w:val="32"/>
          <w:szCs w:val="32"/>
        </w:rPr>
        <w:t>2019</w:t>
      </w:r>
      <w:r w:rsidRPr="00E106E1">
        <w:rPr>
          <w:rFonts w:ascii="Times New Roman" w:eastAsia="方正仿宋_GBK" w:hAnsi="Times New Roman" w:cs="Times New Roman" w:hint="eastAsia"/>
          <w:sz w:val="32"/>
          <w:szCs w:val="32"/>
        </w:rPr>
        <w:t>年</w:t>
      </w:r>
      <w:r w:rsidRPr="00E106E1">
        <w:rPr>
          <w:rFonts w:ascii="Times New Roman" w:eastAsia="方正仿宋_GBK" w:hAnsi="Times New Roman" w:cs="Times New Roman" w:hint="eastAsia"/>
          <w:sz w:val="32"/>
          <w:szCs w:val="32"/>
        </w:rPr>
        <w:t>3</w:t>
      </w:r>
      <w:r w:rsidR="00E30307">
        <w:rPr>
          <w:rFonts w:ascii="Times New Roman" w:eastAsia="方正仿宋_GBK" w:hAnsi="Times New Roman" w:cs="Times New Roman" w:hint="eastAsia"/>
          <w:sz w:val="32"/>
          <w:szCs w:val="32"/>
        </w:rPr>
        <w:t>月</w:t>
      </w:r>
      <w:r w:rsidR="00D20C0B">
        <w:rPr>
          <w:rFonts w:ascii="Times New Roman" w:eastAsia="方正仿宋_GBK" w:hAnsi="Times New Roman" w:cs="Times New Roman" w:hint="eastAsia"/>
          <w:sz w:val="32"/>
          <w:szCs w:val="32"/>
        </w:rPr>
        <w:t>至</w:t>
      </w:r>
      <w:r w:rsidR="00F436E5">
        <w:rPr>
          <w:rFonts w:ascii="Times New Roman" w:eastAsia="方正仿宋_GBK" w:hAnsi="Times New Roman" w:cs="Times New Roman" w:hint="eastAsia"/>
          <w:sz w:val="32"/>
          <w:szCs w:val="32"/>
        </w:rPr>
        <w:t>6</w:t>
      </w:r>
      <w:r w:rsidR="00D20C0B">
        <w:rPr>
          <w:rFonts w:ascii="Times New Roman" w:eastAsia="方正仿宋_GBK" w:hAnsi="Times New Roman" w:cs="Times New Roman" w:hint="eastAsia"/>
          <w:sz w:val="32"/>
          <w:szCs w:val="32"/>
        </w:rPr>
        <w:t>月</w:t>
      </w:r>
      <w:r w:rsidR="00260DC4">
        <w:rPr>
          <w:rFonts w:ascii="Times New Roman" w:eastAsia="方正仿宋_GBK" w:hAnsi="Times New Roman" w:cs="Times New Roman" w:hint="eastAsia"/>
          <w:sz w:val="32"/>
          <w:szCs w:val="32"/>
        </w:rPr>
        <w:t>举行</w:t>
      </w:r>
      <w:r w:rsidR="00D20C0B">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相关承办要求如下</w:t>
      </w:r>
      <w:r w:rsidR="00260DC4">
        <w:rPr>
          <w:rFonts w:ascii="Times New Roman" w:eastAsia="方正仿宋_GBK" w:hAnsi="Times New Roman" w:cs="Times New Roman" w:hint="eastAsia"/>
          <w:sz w:val="32"/>
          <w:szCs w:val="32"/>
        </w:rPr>
        <w:t>：</w:t>
      </w:r>
    </w:p>
    <w:p w:rsidR="00126E8A" w:rsidRPr="009D2BBA" w:rsidRDefault="00E21BBF" w:rsidP="00126E8A">
      <w:pPr>
        <w:pStyle w:val="a8"/>
        <w:adjustRightInd w:val="0"/>
        <w:snapToGrid w:val="0"/>
        <w:spacing w:line="588" w:lineRule="exact"/>
        <w:ind w:rightChars="12" w:right="25" w:firstLine="640"/>
        <w:rPr>
          <w:rFonts w:ascii="Times New Roman" w:eastAsia="方正黑体_GBK" w:hAnsi="Times New Roman" w:cs="Times New Roman"/>
          <w:sz w:val="32"/>
          <w:szCs w:val="32"/>
        </w:rPr>
      </w:pPr>
      <w:r w:rsidRPr="009D2BBA">
        <w:rPr>
          <w:rFonts w:ascii="Times New Roman" w:eastAsia="方正黑体_GBK" w:hAnsi="Times New Roman" w:cs="Times New Roman"/>
          <w:sz w:val="32"/>
          <w:szCs w:val="32"/>
        </w:rPr>
        <w:t>一、比赛</w:t>
      </w:r>
      <w:r w:rsidR="00E106E1">
        <w:rPr>
          <w:rFonts w:ascii="Times New Roman" w:eastAsia="方正黑体_GBK" w:hAnsi="Times New Roman" w:cs="Times New Roman" w:hint="eastAsia"/>
          <w:sz w:val="32"/>
          <w:szCs w:val="32"/>
        </w:rPr>
        <w:t>组别：</w:t>
      </w:r>
    </w:p>
    <w:p w:rsidR="00107531" w:rsidRPr="000E4313" w:rsidRDefault="00107531">
      <w:pPr>
        <w:pStyle w:val="a8"/>
        <w:adjustRightInd w:val="0"/>
        <w:snapToGrid w:val="0"/>
        <w:spacing w:line="588" w:lineRule="exact"/>
        <w:ind w:rightChars="12" w:right="25" w:firstLine="640"/>
        <w:rPr>
          <w:rFonts w:ascii="楷体" w:eastAsia="楷体" w:hAnsi="楷体" w:cs="Times New Roman"/>
          <w:sz w:val="32"/>
          <w:szCs w:val="32"/>
        </w:rPr>
      </w:pPr>
      <w:r w:rsidRPr="000E4313">
        <w:rPr>
          <w:rFonts w:ascii="楷体" w:eastAsia="楷体" w:hAnsi="楷体" w:cs="Times New Roman" w:hint="eastAsia"/>
          <w:sz w:val="32"/>
          <w:szCs w:val="32"/>
        </w:rPr>
        <w:t>（一）体校组十一人制</w:t>
      </w:r>
    </w:p>
    <w:p w:rsidR="00D30B9C" w:rsidRDefault="00A32D79">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男子</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3</w:t>
      </w:r>
      <w:r w:rsidR="00F436E5">
        <w:rPr>
          <w:rFonts w:ascii="Times New Roman" w:eastAsia="方正仿宋_GBK" w:hAnsi="Times New Roman" w:cs="Times New Roman" w:hint="eastAsia"/>
          <w:sz w:val="32"/>
          <w:szCs w:val="32"/>
        </w:rPr>
        <w:t>岁组、</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4</w:t>
      </w:r>
      <w:r w:rsidR="00F436E5">
        <w:rPr>
          <w:rFonts w:ascii="Times New Roman" w:eastAsia="方正仿宋_GBK" w:hAnsi="Times New Roman" w:cs="Times New Roman" w:hint="eastAsia"/>
          <w:sz w:val="32"/>
          <w:szCs w:val="32"/>
        </w:rPr>
        <w:t>岁组、</w:t>
      </w:r>
      <w:r w:rsidR="00D30B9C">
        <w:rPr>
          <w:rFonts w:ascii="Times New Roman" w:eastAsia="方正仿宋_GBK" w:hAnsi="Times New Roman" w:cs="Times New Roman" w:hint="eastAsia"/>
          <w:sz w:val="32"/>
          <w:szCs w:val="32"/>
        </w:rPr>
        <w:t>1</w:t>
      </w:r>
      <w:r w:rsidR="00D30B9C">
        <w:rPr>
          <w:rFonts w:ascii="Times New Roman" w:eastAsia="方正仿宋_GBK" w:hAnsi="Times New Roman" w:cs="Times New Roman"/>
          <w:sz w:val="32"/>
          <w:szCs w:val="32"/>
        </w:rPr>
        <w:t>5</w:t>
      </w:r>
      <w:r w:rsidR="00D30B9C">
        <w:rPr>
          <w:rFonts w:ascii="Times New Roman" w:eastAsia="方正仿宋_GBK" w:hAnsi="Times New Roman" w:cs="Times New Roman" w:hint="eastAsia"/>
          <w:sz w:val="32"/>
          <w:szCs w:val="32"/>
        </w:rPr>
        <w:t>岁组、</w:t>
      </w:r>
      <w:r w:rsidR="00D30B9C">
        <w:rPr>
          <w:rFonts w:ascii="Times New Roman" w:eastAsia="方正仿宋_GBK" w:hAnsi="Times New Roman" w:cs="Times New Roman" w:hint="eastAsia"/>
          <w:sz w:val="32"/>
          <w:szCs w:val="32"/>
        </w:rPr>
        <w:t>1</w:t>
      </w:r>
      <w:r w:rsidR="00D30B9C">
        <w:rPr>
          <w:rFonts w:ascii="Times New Roman" w:eastAsia="方正仿宋_GBK" w:hAnsi="Times New Roman" w:cs="Times New Roman"/>
          <w:sz w:val="32"/>
          <w:szCs w:val="32"/>
        </w:rPr>
        <w:t>6</w:t>
      </w:r>
      <w:r w:rsidR="00D30B9C">
        <w:rPr>
          <w:rFonts w:ascii="Times New Roman" w:eastAsia="方正仿宋_GBK" w:hAnsi="Times New Roman" w:cs="Times New Roman" w:hint="eastAsia"/>
          <w:sz w:val="32"/>
          <w:szCs w:val="32"/>
        </w:rPr>
        <w:t>岁组</w:t>
      </w:r>
      <w:r w:rsidR="00862312">
        <w:rPr>
          <w:rFonts w:ascii="Times New Roman" w:eastAsia="方正仿宋_GBK" w:hAnsi="Times New Roman" w:cs="Times New Roman" w:hint="eastAsia"/>
          <w:sz w:val="32"/>
          <w:szCs w:val="32"/>
        </w:rPr>
        <w:t>（预赛）</w:t>
      </w:r>
      <w:r w:rsidR="00D30B9C">
        <w:rPr>
          <w:rFonts w:ascii="Times New Roman" w:eastAsia="方正仿宋_GBK" w:hAnsi="Times New Roman" w:cs="Times New Roman" w:hint="eastAsia"/>
          <w:sz w:val="32"/>
          <w:szCs w:val="32"/>
        </w:rPr>
        <w:t>、</w:t>
      </w:r>
      <w:r w:rsidR="00D30B9C">
        <w:rPr>
          <w:rFonts w:ascii="Times New Roman" w:eastAsia="方正仿宋_GBK" w:hAnsi="Times New Roman" w:cs="Times New Roman" w:hint="eastAsia"/>
          <w:sz w:val="32"/>
          <w:szCs w:val="32"/>
        </w:rPr>
        <w:t>1</w:t>
      </w:r>
      <w:r w:rsidR="00D30B9C">
        <w:rPr>
          <w:rFonts w:ascii="Times New Roman" w:eastAsia="方正仿宋_GBK" w:hAnsi="Times New Roman" w:cs="Times New Roman"/>
          <w:sz w:val="32"/>
          <w:szCs w:val="32"/>
        </w:rPr>
        <w:t>7</w:t>
      </w:r>
      <w:r w:rsidR="00D30B9C">
        <w:rPr>
          <w:rFonts w:ascii="Times New Roman" w:eastAsia="方正仿宋_GBK" w:hAnsi="Times New Roman" w:cs="Times New Roman" w:hint="eastAsia"/>
          <w:sz w:val="32"/>
          <w:szCs w:val="32"/>
        </w:rPr>
        <w:t>至</w:t>
      </w:r>
      <w:r w:rsidR="00D30B9C">
        <w:rPr>
          <w:rFonts w:ascii="Times New Roman" w:eastAsia="方正仿宋_GBK" w:hAnsi="Times New Roman" w:cs="Times New Roman" w:hint="eastAsia"/>
          <w:sz w:val="32"/>
          <w:szCs w:val="32"/>
        </w:rPr>
        <w:t>1</w:t>
      </w:r>
      <w:r w:rsidR="00D30B9C">
        <w:rPr>
          <w:rFonts w:ascii="Times New Roman" w:eastAsia="方正仿宋_GBK" w:hAnsi="Times New Roman" w:cs="Times New Roman"/>
          <w:sz w:val="32"/>
          <w:szCs w:val="32"/>
        </w:rPr>
        <w:t>8</w:t>
      </w:r>
      <w:r w:rsidR="00D30B9C">
        <w:rPr>
          <w:rFonts w:ascii="Times New Roman" w:eastAsia="方正仿宋_GBK" w:hAnsi="Times New Roman" w:cs="Times New Roman" w:hint="eastAsia"/>
          <w:sz w:val="32"/>
          <w:szCs w:val="32"/>
        </w:rPr>
        <w:t>岁组</w:t>
      </w:r>
      <w:r w:rsidR="00862312">
        <w:rPr>
          <w:rFonts w:ascii="Times New Roman" w:eastAsia="方正仿宋_GBK" w:hAnsi="Times New Roman" w:cs="Times New Roman" w:hint="eastAsia"/>
          <w:sz w:val="32"/>
          <w:szCs w:val="32"/>
        </w:rPr>
        <w:t>（预赛）</w:t>
      </w:r>
      <w:r w:rsidR="002C0ECA">
        <w:rPr>
          <w:rFonts w:ascii="Times New Roman" w:eastAsia="方正仿宋_GBK" w:hAnsi="Times New Roman" w:cs="Times New Roman" w:hint="eastAsia"/>
          <w:sz w:val="32"/>
          <w:szCs w:val="32"/>
        </w:rPr>
        <w:t>；</w:t>
      </w:r>
      <w:r w:rsidR="00D30B9C">
        <w:rPr>
          <w:rFonts w:ascii="Times New Roman" w:eastAsia="方正仿宋_GBK" w:hAnsi="Times New Roman" w:cs="Times New Roman" w:hint="eastAsia"/>
          <w:sz w:val="32"/>
          <w:szCs w:val="32"/>
        </w:rPr>
        <w:t>女子</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3</w:t>
      </w:r>
      <w:r w:rsidR="00F436E5">
        <w:rPr>
          <w:rFonts w:ascii="Times New Roman" w:eastAsia="方正仿宋_GBK" w:hAnsi="Times New Roman" w:cs="Times New Roman" w:hint="eastAsia"/>
          <w:sz w:val="32"/>
          <w:szCs w:val="32"/>
        </w:rPr>
        <w:t>岁组、</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4</w:t>
      </w:r>
      <w:r w:rsidR="00F436E5">
        <w:rPr>
          <w:rFonts w:ascii="Times New Roman" w:eastAsia="方正仿宋_GBK" w:hAnsi="Times New Roman" w:cs="Times New Roman" w:hint="eastAsia"/>
          <w:sz w:val="32"/>
          <w:szCs w:val="32"/>
        </w:rPr>
        <w:t>岁组、</w:t>
      </w:r>
      <w:r w:rsidR="00D30B9C">
        <w:rPr>
          <w:rFonts w:ascii="Times New Roman" w:eastAsia="方正仿宋_GBK" w:hAnsi="Times New Roman" w:cs="Times New Roman" w:hint="eastAsia"/>
          <w:sz w:val="32"/>
          <w:szCs w:val="32"/>
        </w:rPr>
        <w:t>1</w:t>
      </w:r>
      <w:r w:rsidR="00D30B9C">
        <w:rPr>
          <w:rFonts w:ascii="Times New Roman" w:eastAsia="方正仿宋_GBK" w:hAnsi="Times New Roman" w:cs="Times New Roman"/>
          <w:sz w:val="32"/>
          <w:szCs w:val="32"/>
        </w:rPr>
        <w:t>6</w:t>
      </w:r>
      <w:r w:rsidR="00260DC4">
        <w:rPr>
          <w:rFonts w:ascii="Times New Roman" w:eastAsia="方正仿宋_GBK" w:hAnsi="Times New Roman" w:cs="Times New Roman" w:hint="eastAsia"/>
          <w:sz w:val="32"/>
          <w:szCs w:val="32"/>
        </w:rPr>
        <w:t>岁组</w:t>
      </w:r>
      <w:r w:rsidR="00862312">
        <w:rPr>
          <w:rFonts w:ascii="Times New Roman" w:eastAsia="方正仿宋_GBK" w:hAnsi="Times New Roman" w:cs="Times New Roman" w:hint="eastAsia"/>
          <w:sz w:val="32"/>
          <w:szCs w:val="32"/>
        </w:rPr>
        <w:t>（预赛）</w:t>
      </w:r>
      <w:r w:rsidR="00260DC4">
        <w:rPr>
          <w:rFonts w:ascii="Times New Roman" w:eastAsia="方正仿宋_GBK" w:hAnsi="Times New Roman" w:cs="Times New Roman" w:hint="eastAsia"/>
          <w:sz w:val="32"/>
          <w:szCs w:val="32"/>
        </w:rPr>
        <w:t>；</w:t>
      </w:r>
    </w:p>
    <w:p w:rsidR="00107531" w:rsidRPr="000E4313" w:rsidRDefault="00107531">
      <w:pPr>
        <w:pStyle w:val="a8"/>
        <w:adjustRightInd w:val="0"/>
        <w:snapToGrid w:val="0"/>
        <w:spacing w:line="588" w:lineRule="exact"/>
        <w:ind w:rightChars="12" w:right="25" w:firstLine="640"/>
        <w:rPr>
          <w:rFonts w:ascii="楷体" w:eastAsia="楷体" w:hAnsi="楷体" w:cs="Times New Roman"/>
          <w:sz w:val="32"/>
          <w:szCs w:val="32"/>
        </w:rPr>
      </w:pPr>
      <w:r w:rsidRPr="000E4313">
        <w:rPr>
          <w:rFonts w:ascii="楷体" w:eastAsia="楷体" w:hAnsi="楷体" w:cs="Times New Roman" w:hint="eastAsia"/>
          <w:sz w:val="32"/>
          <w:szCs w:val="32"/>
        </w:rPr>
        <w:t>（二）社会俱乐部组十一人制</w:t>
      </w:r>
    </w:p>
    <w:p w:rsidR="00D30B9C" w:rsidRDefault="00D30B9C" w:rsidP="00D30B9C">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男子</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3</w:t>
      </w:r>
      <w:r w:rsidR="00F436E5">
        <w:rPr>
          <w:rFonts w:ascii="Times New Roman" w:eastAsia="方正仿宋_GBK" w:hAnsi="Times New Roman" w:cs="Times New Roman" w:hint="eastAsia"/>
          <w:sz w:val="32"/>
          <w:szCs w:val="32"/>
        </w:rPr>
        <w:t>岁组、</w:t>
      </w:r>
      <w:r w:rsidR="00F436E5">
        <w:rPr>
          <w:rFonts w:ascii="Times New Roman" w:eastAsia="方正仿宋_GBK" w:hAnsi="Times New Roman" w:cs="Times New Roman" w:hint="eastAsia"/>
          <w:sz w:val="32"/>
          <w:szCs w:val="32"/>
        </w:rPr>
        <w:t>1</w:t>
      </w:r>
      <w:r w:rsidR="00F436E5">
        <w:rPr>
          <w:rFonts w:ascii="Times New Roman" w:eastAsia="方正仿宋_GBK" w:hAnsi="Times New Roman" w:cs="Times New Roman"/>
          <w:sz w:val="32"/>
          <w:szCs w:val="32"/>
        </w:rPr>
        <w:t>4</w:t>
      </w:r>
      <w:r w:rsidR="00F436E5">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岁组</w:t>
      </w:r>
      <w:r w:rsidR="00107531">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女子</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岁组</w:t>
      </w:r>
      <w:r w:rsidR="00B12BA4">
        <w:rPr>
          <w:rFonts w:ascii="Times New Roman" w:eastAsia="方正仿宋_GBK" w:hAnsi="Times New Roman" w:cs="Times New Roman" w:hint="eastAsia"/>
          <w:sz w:val="32"/>
          <w:szCs w:val="32"/>
        </w:rPr>
        <w:t>。</w:t>
      </w:r>
    </w:p>
    <w:p w:rsidR="00E106E1" w:rsidRPr="009D2BBA" w:rsidRDefault="00E106E1" w:rsidP="00E106E1">
      <w:pPr>
        <w:pStyle w:val="a8"/>
        <w:adjustRightInd w:val="0"/>
        <w:snapToGrid w:val="0"/>
        <w:spacing w:line="588" w:lineRule="exact"/>
        <w:ind w:rightChars="12" w:right="25"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Pr="009D2BBA">
        <w:rPr>
          <w:rFonts w:ascii="Times New Roman" w:eastAsia="方正黑体_GBK" w:hAnsi="Times New Roman" w:cs="Times New Roman"/>
          <w:sz w:val="32"/>
          <w:szCs w:val="32"/>
        </w:rPr>
        <w:t>、比赛</w:t>
      </w:r>
      <w:r>
        <w:rPr>
          <w:rFonts w:ascii="Times New Roman" w:eastAsia="方正黑体_GBK" w:hAnsi="Times New Roman" w:cs="Times New Roman" w:hint="eastAsia"/>
          <w:sz w:val="32"/>
          <w:szCs w:val="32"/>
        </w:rPr>
        <w:t>时间：</w:t>
      </w:r>
    </w:p>
    <w:p w:rsidR="00781B76" w:rsidRPr="000E4313" w:rsidRDefault="00781B76" w:rsidP="00781B76">
      <w:pPr>
        <w:pStyle w:val="a8"/>
        <w:adjustRightInd w:val="0"/>
        <w:snapToGrid w:val="0"/>
        <w:spacing w:line="588" w:lineRule="exact"/>
        <w:ind w:rightChars="12" w:right="25" w:firstLine="640"/>
        <w:rPr>
          <w:rFonts w:ascii="楷体" w:eastAsia="楷体" w:hAnsi="楷体" w:cs="Times New Roman"/>
          <w:sz w:val="32"/>
          <w:szCs w:val="32"/>
        </w:rPr>
      </w:pPr>
      <w:r w:rsidRPr="000E4313">
        <w:rPr>
          <w:rFonts w:ascii="楷体" w:eastAsia="楷体" w:hAnsi="楷体" w:cs="Times New Roman" w:hint="eastAsia"/>
          <w:sz w:val="32"/>
          <w:szCs w:val="32"/>
        </w:rPr>
        <w:t>（一）体校组十一人制</w:t>
      </w:r>
    </w:p>
    <w:p w:rsidR="00F436E5" w:rsidRPr="00781B76" w:rsidRDefault="00F436E5" w:rsidP="00F436E5">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3</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日；</w:t>
      </w:r>
    </w:p>
    <w:p w:rsidR="00F436E5" w:rsidRDefault="00F436E5"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sidR="0075747F">
        <w:rPr>
          <w:rFonts w:ascii="Times New Roman" w:eastAsia="方正仿宋_GBK" w:hAnsi="Times New Roman" w:cs="Times New Roman"/>
          <w:sz w:val="32"/>
          <w:szCs w:val="32"/>
        </w:rPr>
        <w:t>1</w:t>
      </w:r>
      <w:r w:rsidR="00BD65E9">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sidR="00BD65E9">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日；</w:t>
      </w:r>
    </w:p>
    <w:p w:rsidR="00781B76" w:rsidRPr="00781B76" w:rsidRDefault="00781B76"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15</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sidR="00BD65E9">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日；</w:t>
      </w:r>
    </w:p>
    <w:p w:rsidR="00781B76" w:rsidRPr="00781B76" w:rsidRDefault="00781B76"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16</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日；</w:t>
      </w:r>
    </w:p>
    <w:p w:rsidR="00781B76" w:rsidRDefault="00781B76"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17</w:t>
      </w:r>
      <w:r w:rsidRPr="00781B76">
        <w:rPr>
          <w:rFonts w:ascii="Times New Roman" w:eastAsia="方正仿宋_GBK" w:hAnsi="Times New Roman" w:cs="Times New Roman" w:hint="eastAsia"/>
          <w:sz w:val="32"/>
          <w:szCs w:val="32"/>
        </w:rPr>
        <w:t>至</w:t>
      </w:r>
      <w:r w:rsidRPr="00781B76">
        <w:rPr>
          <w:rFonts w:ascii="Times New Roman" w:eastAsia="方正仿宋_GBK" w:hAnsi="Times New Roman" w:cs="Times New Roman" w:hint="eastAsia"/>
          <w:sz w:val="32"/>
          <w:szCs w:val="32"/>
        </w:rPr>
        <w:t>18</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1</w:t>
      </w:r>
      <w:r w:rsidR="00887296">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sidR="00887296">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日；</w:t>
      </w:r>
    </w:p>
    <w:p w:rsidR="00BD65E9" w:rsidRPr="00781B76" w:rsidRDefault="00BD65E9" w:rsidP="00BD65E9">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女</w:t>
      </w:r>
      <w:r w:rsidRPr="00781B76">
        <w:rPr>
          <w:rFonts w:ascii="Times New Roman" w:eastAsia="方正仿宋_GBK" w:hAnsi="Times New Roman" w:cs="Times New Roman" w:hint="eastAsia"/>
          <w:sz w:val="32"/>
          <w:szCs w:val="32"/>
        </w:rPr>
        <w:t>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3</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sidR="00C4367A">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月</w:t>
      </w:r>
      <w:r w:rsidR="00C4367A">
        <w:rPr>
          <w:rFonts w:ascii="Times New Roman" w:eastAsia="方正仿宋_GBK" w:hAnsi="Times New Roman" w:cs="Times New Roman"/>
          <w:sz w:val="32"/>
          <w:szCs w:val="32"/>
        </w:rPr>
        <w:t>1</w:t>
      </w:r>
      <w:r w:rsidR="00AC5030">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sidR="00C4367A">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sidR="00AC5030">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日；</w:t>
      </w:r>
    </w:p>
    <w:p w:rsidR="00BD65E9" w:rsidRPr="00BD65E9" w:rsidRDefault="00BD65E9"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女</w:t>
      </w:r>
      <w:r w:rsidRPr="00781B76">
        <w:rPr>
          <w:rFonts w:ascii="Times New Roman" w:eastAsia="方正仿宋_GBK" w:hAnsi="Times New Roman" w:cs="Times New Roman" w:hint="eastAsia"/>
          <w:sz w:val="32"/>
          <w:szCs w:val="32"/>
        </w:rPr>
        <w:t>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sidR="00C4367A">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sidR="00C4367A">
        <w:rPr>
          <w:rFonts w:ascii="Times New Roman" w:eastAsia="方正仿宋_GBK" w:hAnsi="Times New Roman" w:cs="Times New Roman" w:hint="eastAsia"/>
          <w:sz w:val="32"/>
          <w:szCs w:val="32"/>
        </w:rPr>
        <w:t>2</w:t>
      </w:r>
      <w:r w:rsidR="00C4367A">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日；</w:t>
      </w:r>
    </w:p>
    <w:p w:rsidR="00887296" w:rsidRDefault="00781B76" w:rsidP="00781B7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女子</w:t>
      </w:r>
      <w:r w:rsidRPr="00781B76">
        <w:rPr>
          <w:rFonts w:ascii="Times New Roman" w:eastAsia="方正仿宋_GBK" w:hAnsi="Times New Roman" w:cs="Times New Roman" w:hint="eastAsia"/>
          <w:sz w:val="32"/>
          <w:szCs w:val="32"/>
        </w:rPr>
        <w:t>16</w:t>
      </w:r>
      <w:r w:rsidRPr="00781B76">
        <w:rPr>
          <w:rFonts w:ascii="Times New Roman" w:eastAsia="方正仿宋_GBK" w:hAnsi="Times New Roman" w:cs="Times New Roman" w:hint="eastAsia"/>
          <w:sz w:val="32"/>
          <w:szCs w:val="32"/>
        </w:rPr>
        <w:t>岁组</w:t>
      </w:r>
      <w:r w:rsidR="00887296">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sz w:val="32"/>
          <w:szCs w:val="32"/>
        </w:rPr>
        <w:t>019</w:t>
      </w:r>
      <w:r w:rsidR="00887296">
        <w:rPr>
          <w:rFonts w:ascii="Times New Roman" w:eastAsia="方正仿宋_GBK" w:hAnsi="Times New Roman" w:cs="Times New Roman" w:hint="eastAsia"/>
          <w:sz w:val="32"/>
          <w:szCs w:val="32"/>
        </w:rPr>
        <w:t>年</w:t>
      </w:r>
      <w:r w:rsidR="00887296">
        <w:rPr>
          <w:rFonts w:ascii="Times New Roman" w:eastAsia="方正仿宋_GBK" w:hAnsi="Times New Roman" w:cs="Times New Roman" w:hint="eastAsia"/>
          <w:sz w:val="32"/>
          <w:szCs w:val="32"/>
        </w:rPr>
        <w:t>3</w:t>
      </w:r>
      <w:r w:rsidR="00887296">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sz w:val="32"/>
          <w:szCs w:val="32"/>
        </w:rPr>
        <w:t>2</w:t>
      </w:r>
      <w:r w:rsidR="00887296">
        <w:rPr>
          <w:rFonts w:ascii="Times New Roman" w:eastAsia="方正仿宋_GBK" w:hAnsi="Times New Roman" w:cs="Times New Roman" w:hint="eastAsia"/>
          <w:sz w:val="32"/>
          <w:szCs w:val="32"/>
        </w:rPr>
        <w:t>日</w:t>
      </w:r>
      <w:r w:rsidR="00887296">
        <w:rPr>
          <w:rFonts w:ascii="Times New Roman" w:eastAsia="方正仿宋_GBK" w:hAnsi="Times New Roman" w:cs="Times New Roman" w:hint="eastAsia"/>
          <w:sz w:val="32"/>
          <w:szCs w:val="32"/>
        </w:rPr>
        <w:t>-</w:t>
      </w:r>
      <w:r w:rsidR="00887296">
        <w:rPr>
          <w:rFonts w:ascii="Times New Roman" w:eastAsia="方正仿宋_GBK" w:hAnsi="Times New Roman" w:cs="Times New Roman"/>
          <w:sz w:val="32"/>
          <w:szCs w:val="32"/>
        </w:rPr>
        <w:t>4</w:t>
      </w:r>
      <w:r w:rsidR="00887296">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hint="eastAsia"/>
          <w:sz w:val="32"/>
          <w:szCs w:val="32"/>
        </w:rPr>
        <w:t>日；</w:t>
      </w:r>
    </w:p>
    <w:p w:rsidR="00781B76" w:rsidRPr="000E4313" w:rsidRDefault="00887296" w:rsidP="00781B76">
      <w:pPr>
        <w:pStyle w:val="a8"/>
        <w:adjustRightInd w:val="0"/>
        <w:snapToGrid w:val="0"/>
        <w:spacing w:line="588" w:lineRule="exact"/>
        <w:ind w:rightChars="12" w:right="25" w:firstLine="640"/>
        <w:rPr>
          <w:rFonts w:ascii="楷体" w:eastAsia="楷体" w:hAnsi="楷体" w:cs="Times New Roman"/>
          <w:sz w:val="32"/>
          <w:szCs w:val="32"/>
        </w:rPr>
      </w:pPr>
      <w:r w:rsidRPr="000E4313">
        <w:rPr>
          <w:rFonts w:ascii="楷体" w:eastAsia="楷体" w:hAnsi="楷体" w:cs="Times New Roman" w:hint="eastAsia"/>
          <w:sz w:val="32"/>
          <w:szCs w:val="32"/>
        </w:rPr>
        <w:t>（二）社会俱乐部组十一人制</w:t>
      </w:r>
    </w:p>
    <w:p w:rsidR="00C4367A" w:rsidRPr="00781B76" w:rsidRDefault="00C4367A" w:rsidP="00C4367A">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3</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sidR="00B06D7F">
        <w:rPr>
          <w:rFonts w:ascii="Times New Roman" w:eastAsia="方正仿宋_GBK" w:hAnsi="Times New Roman" w:cs="Times New Roman" w:hint="eastAsia"/>
          <w:sz w:val="32"/>
          <w:szCs w:val="32"/>
        </w:rPr>
        <w:t>1</w:t>
      </w:r>
      <w:r w:rsidR="00B06D7F">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sidR="005A627E">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月</w:t>
      </w:r>
      <w:r w:rsidR="00B06D7F">
        <w:rPr>
          <w:rFonts w:ascii="Times New Roman" w:eastAsia="方正仿宋_GBK" w:hAnsi="Times New Roman" w:cs="Times New Roman" w:hint="eastAsia"/>
          <w:sz w:val="32"/>
          <w:szCs w:val="32"/>
        </w:rPr>
        <w:t>3</w:t>
      </w:r>
      <w:r w:rsidR="00B06D7F">
        <w:rPr>
          <w:rFonts w:ascii="Times New Roman" w:eastAsia="方正仿宋_GBK" w:hAnsi="Times New Roman" w:cs="Times New Roman"/>
          <w:sz w:val="32"/>
          <w:szCs w:val="32"/>
        </w:rPr>
        <w:t>0</w:t>
      </w:r>
      <w:r>
        <w:rPr>
          <w:rFonts w:ascii="Times New Roman" w:eastAsia="方正仿宋_GBK" w:hAnsi="Times New Roman" w:cs="Times New Roman" w:hint="eastAsia"/>
          <w:sz w:val="32"/>
          <w:szCs w:val="32"/>
        </w:rPr>
        <w:t>日；</w:t>
      </w:r>
    </w:p>
    <w:p w:rsidR="00C4367A" w:rsidRDefault="00C4367A" w:rsidP="00C4367A">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4</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日；</w:t>
      </w:r>
    </w:p>
    <w:p w:rsidR="00887296" w:rsidRDefault="00781B76" w:rsidP="0088729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15</w:t>
      </w:r>
      <w:r w:rsidRPr="00781B76">
        <w:rPr>
          <w:rFonts w:ascii="Times New Roman" w:eastAsia="方正仿宋_GBK" w:hAnsi="Times New Roman" w:cs="Times New Roman" w:hint="eastAsia"/>
          <w:sz w:val="32"/>
          <w:szCs w:val="32"/>
        </w:rPr>
        <w:t>岁组</w:t>
      </w:r>
      <w:r w:rsidR="00887296">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sz w:val="32"/>
          <w:szCs w:val="32"/>
        </w:rPr>
        <w:t>019</w:t>
      </w:r>
      <w:r w:rsidR="00887296">
        <w:rPr>
          <w:rFonts w:ascii="Times New Roman" w:eastAsia="方正仿宋_GBK" w:hAnsi="Times New Roman" w:cs="Times New Roman" w:hint="eastAsia"/>
          <w:sz w:val="32"/>
          <w:szCs w:val="32"/>
        </w:rPr>
        <w:t>年</w:t>
      </w:r>
      <w:r w:rsidR="00887296">
        <w:rPr>
          <w:rFonts w:ascii="Times New Roman" w:eastAsia="方正仿宋_GBK" w:hAnsi="Times New Roman" w:cs="Times New Roman"/>
          <w:sz w:val="32"/>
          <w:szCs w:val="32"/>
        </w:rPr>
        <w:t>4</w:t>
      </w:r>
      <w:r w:rsidR="00887296">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2</w:t>
      </w:r>
      <w:r w:rsidR="00887296">
        <w:rPr>
          <w:rFonts w:ascii="Times New Roman" w:eastAsia="方正仿宋_GBK" w:hAnsi="Times New Roman" w:cs="Times New Roman"/>
          <w:sz w:val="32"/>
          <w:szCs w:val="32"/>
        </w:rPr>
        <w:t>0</w:t>
      </w:r>
      <w:r w:rsidR="00887296">
        <w:rPr>
          <w:rFonts w:ascii="Times New Roman" w:eastAsia="方正仿宋_GBK" w:hAnsi="Times New Roman" w:cs="Times New Roman" w:hint="eastAsia"/>
          <w:sz w:val="32"/>
          <w:szCs w:val="32"/>
        </w:rPr>
        <w:t>日</w:t>
      </w:r>
      <w:r w:rsidR="00887296">
        <w:rPr>
          <w:rFonts w:ascii="Times New Roman" w:eastAsia="方正仿宋_GBK" w:hAnsi="Times New Roman" w:cs="Times New Roman" w:hint="eastAsia"/>
          <w:sz w:val="32"/>
          <w:szCs w:val="32"/>
        </w:rPr>
        <w:t>-</w:t>
      </w:r>
      <w:r w:rsidR="00887296">
        <w:rPr>
          <w:rFonts w:ascii="Times New Roman" w:eastAsia="方正仿宋_GBK" w:hAnsi="Times New Roman" w:cs="Times New Roman"/>
          <w:sz w:val="32"/>
          <w:szCs w:val="32"/>
        </w:rPr>
        <w:t>5</w:t>
      </w:r>
      <w:r w:rsidR="00887296">
        <w:rPr>
          <w:rFonts w:ascii="Times New Roman" w:eastAsia="方正仿宋_GBK" w:hAnsi="Times New Roman" w:cs="Times New Roman" w:hint="eastAsia"/>
          <w:sz w:val="32"/>
          <w:szCs w:val="32"/>
        </w:rPr>
        <w:t>月</w:t>
      </w:r>
      <w:r w:rsidR="00887296">
        <w:rPr>
          <w:rFonts w:ascii="Times New Roman" w:eastAsia="方正仿宋_GBK" w:hAnsi="Times New Roman" w:cs="Times New Roman" w:hint="eastAsia"/>
          <w:sz w:val="32"/>
          <w:szCs w:val="32"/>
        </w:rPr>
        <w:t>5</w:t>
      </w:r>
      <w:r w:rsidR="00887296">
        <w:rPr>
          <w:rFonts w:ascii="Times New Roman" w:eastAsia="方正仿宋_GBK" w:hAnsi="Times New Roman" w:cs="Times New Roman" w:hint="eastAsia"/>
          <w:sz w:val="32"/>
          <w:szCs w:val="32"/>
        </w:rPr>
        <w:t>日；</w:t>
      </w:r>
    </w:p>
    <w:p w:rsidR="00887296" w:rsidRDefault="00887296" w:rsidP="0088729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6</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日；</w:t>
      </w:r>
    </w:p>
    <w:p w:rsidR="00887296" w:rsidRDefault="00887296" w:rsidP="00887296">
      <w:pPr>
        <w:pStyle w:val="a8"/>
        <w:adjustRightInd w:val="0"/>
        <w:snapToGrid w:val="0"/>
        <w:spacing w:line="588" w:lineRule="exact"/>
        <w:ind w:rightChars="12" w:right="25" w:firstLine="640"/>
        <w:rPr>
          <w:rFonts w:ascii="Times New Roman" w:eastAsia="方正仿宋_GBK" w:hAnsi="Times New Roman" w:cs="Times New Roman"/>
          <w:sz w:val="32"/>
          <w:szCs w:val="32"/>
        </w:rPr>
      </w:pPr>
      <w:r w:rsidRPr="00781B76">
        <w:rPr>
          <w:rFonts w:ascii="Times New Roman" w:eastAsia="方正仿宋_GBK" w:hAnsi="Times New Roman" w:cs="Times New Roman" w:hint="eastAsia"/>
          <w:sz w:val="32"/>
          <w:szCs w:val="32"/>
        </w:rPr>
        <w:t>男子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8</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日；</w:t>
      </w:r>
    </w:p>
    <w:p w:rsidR="00887296" w:rsidRDefault="00887296" w:rsidP="00887296">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女子</w:t>
      </w:r>
      <w:r w:rsidRPr="00781B76">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至</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8</w:t>
      </w:r>
      <w:r w:rsidRPr="00781B76">
        <w:rPr>
          <w:rFonts w:ascii="Times New Roman" w:eastAsia="方正仿宋_GBK" w:hAnsi="Times New Roman" w:cs="Times New Roman" w:hint="eastAsia"/>
          <w:sz w:val="32"/>
          <w:szCs w:val="32"/>
        </w:rPr>
        <w:t>岁组</w:t>
      </w:r>
      <w:r>
        <w:rPr>
          <w:rFonts w:ascii="Times New Roman" w:eastAsia="方正仿宋_GBK" w:hAnsi="Times New Roman" w:cs="Times New Roman" w:hint="eastAsia"/>
          <w:sz w:val="32"/>
          <w:szCs w:val="32"/>
        </w:rPr>
        <w:t>，</w:t>
      </w:r>
      <w:r w:rsidR="007B0BBB">
        <w:rPr>
          <w:rFonts w:ascii="Times New Roman" w:eastAsia="方正仿宋_GBK" w:hAnsi="Times New Roman" w:cs="Times New Roman" w:hint="eastAsia"/>
          <w:sz w:val="32"/>
          <w:szCs w:val="32"/>
        </w:rPr>
        <w:t>约为</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019</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日；</w:t>
      </w:r>
    </w:p>
    <w:p w:rsidR="00A32D79" w:rsidRPr="00A32D79" w:rsidRDefault="00A32D79" w:rsidP="00A32D79">
      <w:pPr>
        <w:pStyle w:val="a8"/>
        <w:adjustRightInd w:val="0"/>
        <w:snapToGrid w:val="0"/>
        <w:spacing w:line="588" w:lineRule="exact"/>
        <w:ind w:rightChars="12" w:right="25"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具体比赛日期</w:t>
      </w:r>
      <w:r w:rsidR="0002260B">
        <w:rPr>
          <w:rFonts w:ascii="Times New Roman" w:eastAsia="方正仿宋_GBK" w:hAnsi="Times New Roman" w:cs="Times New Roman" w:hint="eastAsia"/>
          <w:sz w:val="32"/>
          <w:szCs w:val="32"/>
        </w:rPr>
        <w:t>将</w:t>
      </w:r>
      <w:r>
        <w:rPr>
          <w:rFonts w:ascii="Times New Roman" w:eastAsia="方正仿宋_GBK" w:hAnsi="Times New Roman" w:cs="Times New Roman" w:hint="eastAsia"/>
          <w:sz w:val="32"/>
          <w:szCs w:val="32"/>
        </w:rPr>
        <w:t>根据</w:t>
      </w:r>
      <w:r w:rsidR="002B0C17">
        <w:rPr>
          <w:rFonts w:ascii="Times New Roman" w:eastAsia="方正仿宋_GBK" w:hAnsi="Times New Roman" w:cs="Times New Roman" w:hint="eastAsia"/>
          <w:sz w:val="32"/>
          <w:szCs w:val="32"/>
        </w:rPr>
        <w:t>实际</w:t>
      </w:r>
      <w:r>
        <w:rPr>
          <w:rFonts w:ascii="Times New Roman" w:eastAsia="方正仿宋_GBK" w:hAnsi="Times New Roman" w:cs="Times New Roman" w:hint="eastAsia"/>
          <w:sz w:val="32"/>
          <w:szCs w:val="32"/>
        </w:rPr>
        <w:t>报名队伍数量进行调整。</w:t>
      </w:r>
    </w:p>
    <w:p w:rsidR="007F7DE9" w:rsidRPr="009D2BBA" w:rsidRDefault="00E106E1">
      <w:pPr>
        <w:pStyle w:val="a8"/>
        <w:adjustRightInd w:val="0"/>
        <w:snapToGrid w:val="0"/>
        <w:spacing w:line="588" w:lineRule="exact"/>
        <w:ind w:rightChars="12" w:right="25"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E21BBF" w:rsidRPr="009D2BBA">
        <w:rPr>
          <w:rFonts w:ascii="Times New Roman" w:eastAsia="方正黑体_GBK" w:hAnsi="Times New Roman" w:cs="Times New Roman"/>
          <w:sz w:val="32"/>
          <w:szCs w:val="32"/>
        </w:rPr>
        <w:t>、</w:t>
      </w:r>
      <w:r w:rsidR="0002260B">
        <w:rPr>
          <w:rFonts w:ascii="Times New Roman" w:eastAsia="方正黑体_GBK" w:hAnsi="Times New Roman" w:cs="Times New Roman" w:hint="eastAsia"/>
          <w:sz w:val="32"/>
          <w:szCs w:val="32"/>
        </w:rPr>
        <w:t>可承</w:t>
      </w:r>
      <w:r w:rsidR="00C11F57">
        <w:rPr>
          <w:rFonts w:ascii="Times New Roman" w:eastAsia="方正黑体_GBK" w:hAnsi="Times New Roman" w:cs="Times New Roman" w:hint="eastAsia"/>
          <w:sz w:val="32"/>
          <w:szCs w:val="32"/>
        </w:rPr>
        <w:t>办年龄组数量</w:t>
      </w:r>
    </w:p>
    <w:p w:rsidR="007F7DE9" w:rsidRPr="009D2BBA" w:rsidRDefault="00674076">
      <w:pPr>
        <w:pStyle w:val="a8"/>
        <w:adjustRightInd w:val="0"/>
        <w:snapToGrid w:val="0"/>
        <w:spacing w:line="588" w:lineRule="exact"/>
        <w:ind w:rightChars="12" w:right="25" w:firstLine="640"/>
        <w:rPr>
          <w:rFonts w:ascii="Times New Roman" w:eastAsia="方正楷体_GBK" w:hAnsi="Times New Roman" w:cs="Times New Roman"/>
          <w:color w:val="000000"/>
          <w:kern w:val="0"/>
          <w:sz w:val="32"/>
          <w:szCs w:val="32"/>
        </w:rPr>
      </w:pPr>
      <w:r w:rsidRPr="00107531">
        <w:rPr>
          <w:rFonts w:ascii="仿宋" w:eastAsia="仿宋" w:hAnsi="仿宋" w:cs="Times New Roman"/>
          <w:color w:val="000000"/>
          <w:kern w:val="0"/>
          <w:sz w:val="32"/>
          <w:szCs w:val="32"/>
        </w:rPr>
        <w:t>每个</w:t>
      </w:r>
      <w:r w:rsidR="005D019A">
        <w:rPr>
          <w:rFonts w:ascii="仿宋" w:eastAsia="仿宋" w:hAnsi="仿宋" w:cs="Times New Roman" w:hint="eastAsia"/>
          <w:color w:val="000000"/>
          <w:kern w:val="0"/>
          <w:sz w:val="32"/>
          <w:szCs w:val="32"/>
        </w:rPr>
        <w:t>承</w:t>
      </w:r>
      <w:r w:rsidR="00C11F57" w:rsidRPr="00107531">
        <w:rPr>
          <w:rFonts w:ascii="仿宋" w:eastAsia="仿宋" w:hAnsi="仿宋" w:cs="Times New Roman" w:hint="eastAsia"/>
          <w:color w:val="000000"/>
          <w:kern w:val="0"/>
          <w:sz w:val="32"/>
          <w:szCs w:val="32"/>
        </w:rPr>
        <w:t>办单位</w:t>
      </w:r>
      <w:r w:rsidR="00107531" w:rsidRPr="00107531">
        <w:rPr>
          <w:rFonts w:ascii="仿宋" w:eastAsia="仿宋" w:hAnsi="仿宋" w:cs="Times New Roman"/>
          <w:color w:val="000000"/>
          <w:kern w:val="0"/>
          <w:sz w:val="32"/>
          <w:szCs w:val="32"/>
        </w:rPr>
        <w:t>可根据各自情况</w:t>
      </w:r>
      <w:r w:rsidR="00107531" w:rsidRPr="00107531">
        <w:rPr>
          <w:rFonts w:ascii="仿宋" w:eastAsia="仿宋" w:hAnsi="仿宋" w:cs="Times New Roman" w:hint="eastAsia"/>
          <w:color w:val="000000"/>
          <w:kern w:val="0"/>
          <w:sz w:val="32"/>
          <w:szCs w:val="32"/>
        </w:rPr>
        <w:t>同时</w:t>
      </w:r>
      <w:r w:rsidR="00107531" w:rsidRPr="00107531">
        <w:rPr>
          <w:rFonts w:ascii="仿宋" w:eastAsia="仿宋" w:hAnsi="仿宋" w:cs="Times New Roman"/>
          <w:color w:val="000000"/>
          <w:kern w:val="0"/>
          <w:sz w:val="32"/>
          <w:szCs w:val="32"/>
        </w:rPr>
        <w:t>申请</w:t>
      </w:r>
      <w:r w:rsidR="005D019A">
        <w:rPr>
          <w:rFonts w:ascii="仿宋" w:eastAsia="仿宋" w:hAnsi="仿宋" w:cs="Times New Roman" w:hint="eastAsia"/>
          <w:color w:val="000000"/>
          <w:kern w:val="0"/>
          <w:sz w:val="32"/>
          <w:szCs w:val="32"/>
        </w:rPr>
        <w:t>承</w:t>
      </w:r>
      <w:r w:rsidR="005D019A">
        <w:rPr>
          <w:rFonts w:ascii="仿宋" w:eastAsia="仿宋" w:hAnsi="仿宋" w:cs="Times New Roman"/>
          <w:color w:val="000000"/>
          <w:kern w:val="0"/>
          <w:sz w:val="32"/>
          <w:szCs w:val="32"/>
        </w:rPr>
        <w:t>办</w:t>
      </w:r>
      <w:r w:rsidR="00107531" w:rsidRPr="00107531">
        <w:rPr>
          <w:rFonts w:ascii="仿宋" w:eastAsia="仿宋" w:hAnsi="仿宋" w:cs="Times New Roman" w:hint="eastAsia"/>
          <w:color w:val="000000"/>
          <w:kern w:val="0"/>
          <w:sz w:val="32"/>
          <w:szCs w:val="32"/>
        </w:rPr>
        <w:t>多个年龄组的比赛</w:t>
      </w:r>
      <w:r w:rsidR="00107531">
        <w:rPr>
          <w:rFonts w:ascii="仿宋" w:eastAsia="仿宋" w:hAnsi="仿宋" w:cs="Times New Roman" w:hint="eastAsia"/>
          <w:color w:val="000000"/>
          <w:kern w:val="0"/>
          <w:sz w:val="32"/>
          <w:szCs w:val="32"/>
        </w:rPr>
        <w:t>，</w:t>
      </w:r>
      <w:r w:rsidRPr="00107531">
        <w:rPr>
          <w:rFonts w:ascii="仿宋" w:eastAsia="仿宋" w:hAnsi="仿宋" w:cs="Times New Roman"/>
          <w:color w:val="000000"/>
          <w:kern w:val="0"/>
          <w:sz w:val="32"/>
          <w:szCs w:val="32"/>
        </w:rPr>
        <w:t>每个</w:t>
      </w:r>
      <w:r w:rsidR="005D019A">
        <w:rPr>
          <w:rFonts w:ascii="仿宋" w:eastAsia="仿宋" w:hAnsi="仿宋" w:cs="Times New Roman" w:hint="eastAsia"/>
          <w:color w:val="000000"/>
          <w:kern w:val="0"/>
          <w:sz w:val="32"/>
          <w:szCs w:val="32"/>
        </w:rPr>
        <w:t>年龄组的球队数量</w:t>
      </w:r>
      <w:r w:rsidR="00107531">
        <w:rPr>
          <w:rFonts w:ascii="仿宋" w:eastAsia="仿宋" w:hAnsi="仿宋" w:cs="Times New Roman" w:hint="eastAsia"/>
          <w:color w:val="000000"/>
          <w:kern w:val="0"/>
          <w:sz w:val="32"/>
          <w:szCs w:val="32"/>
        </w:rPr>
        <w:t>详见</w:t>
      </w:r>
      <w:r w:rsidR="005D019A">
        <w:rPr>
          <w:rFonts w:ascii="仿宋" w:eastAsia="仿宋" w:hAnsi="仿宋" w:cs="Times New Roman" w:hint="eastAsia"/>
          <w:color w:val="000000"/>
          <w:kern w:val="0"/>
          <w:sz w:val="32"/>
          <w:szCs w:val="32"/>
        </w:rPr>
        <w:t>本要</w:t>
      </w:r>
      <w:r w:rsidR="005D019A">
        <w:rPr>
          <w:rFonts w:ascii="仿宋" w:eastAsia="仿宋" w:hAnsi="仿宋" w:cs="Times New Roman"/>
          <w:color w:val="000000"/>
          <w:kern w:val="0"/>
          <w:sz w:val="32"/>
          <w:szCs w:val="32"/>
        </w:rPr>
        <w:t>求</w:t>
      </w:r>
      <w:r w:rsidR="00107531">
        <w:rPr>
          <w:rFonts w:ascii="仿宋" w:eastAsia="仿宋" w:hAnsi="仿宋" w:cs="Times New Roman" w:hint="eastAsia"/>
          <w:color w:val="000000"/>
          <w:kern w:val="0"/>
          <w:sz w:val="32"/>
          <w:szCs w:val="32"/>
        </w:rPr>
        <w:t>附件。</w:t>
      </w:r>
    </w:p>
    <w:p w:rsidR="007F7DE9" w:rsidRPr="009D2BBA" w:rsidRDefault="00E106E1">
      <w:pPr>
        <w:pStyle w:val="a8"/>
        <w:adjustRightInd w:val="0"/>
        <w:snapToGrid w:val="0"/>
        <w:spacing w:line="588" w:lineRule="exact"/>
        <w:ind w:rightChars="12" w:right="25"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E21BBF" w:rsidRPr="009D2BBA">
        <w:rPr>
          <w:rFonts w:ascii="Times New Roman" w:eastAsia="方正黑体_GBK" w:hAnsi="Times New Roman" w:cs="Times New Roman"/>
          <w:sz w:val="32"/>
          <w:szCs w:val="32"/>
        </w:rPr>
        <w:t>、</w:t>
      </w:r>
      <w:r>
        <w:rPr>
          <w:rFonts w:ascii="Times New Roman" w:eastAsia="方正黑体_GBK" w:hAnsi="Times New Roman" w:cs="Times New Roman" w:hint="eastAsia"/>
          <w:sz w:val="32"/>
          <w:szCs w:val="32"/>
        </w:rPr>
        <w:t>比赛</w:t>
      </w:r>
      <w:r w:rsidR="00E21BBF" w:rsidRPr="009D2BBA">
        <w:rPr>
          <w:rFonts w:ascii="Times New Roman" w:eastAsia="方正黑体_GBK" w:hAnsi="Times New Roman" w:cs="Times New Roman"/>
          <w:sz w:val="32"/>
          <w:szCs w:val="32"/>
        </w:rPr>
        <w:t>承办标准及要求</w:t>
      </w:r>
    </w:p>
    <w:p w:rsidR="007F7DE9" w:rsidRPr="009D2BBA" w:rsidRDefault="00E21BBF">
      <w:pPr>
        <w:pStyle w:val="a8"/>
        <w:adjustRightInd w:val="0"/>
        <w:snapToGrid w:val="0"/>
        <w:spacing w:line="588" w:lineRule="exact"/>
        <w:ind w:rightChars="12" w:right="25" w:firstLine="640"/>
        <w:rPr>
          <w:rFonts w:ascii="Times New Roman" w:eastAsia="方正楷体_GBK" w:hAnsi="Times New Roman" w:cs="Times New Roman"/>
          <w:sz w:val="32"/>
          <w:szCs w:val="32"/>
        </w:rPr>
      </w:pPr>
      <w:r w:rsidRPr="009D2BBA">
        <w:rPr>
          <w:rFonts w:ascii="Times New Roman" w:eastAsia="方正楷体_GBK" w:hAnsi="Times New Roman" w:cs="Times New Roman"/>
          <w:color w:val="000000"/>
          <w:kern w:val="0"/>
          <w:sz w:val="32"/>
          <w:szCs w:val="32"/>
        </w:rPr>
        <w:t>（一）比赛场地</w:t>
      </w:r>
      <w:r w:rsidR="002623C7">
        <w:rPr>
          <w:rFonts w:ascii="Times New Roman" w:eastAsia="方正楷体_GBK" w:hAnsi="Times New Roman" w:cs="Times New Roman" w:hint="eastAsia"/>
          <w:color w:val="000000"/>
          <w:kern w:val="0"/>
          <w:sz w:val="32"/>
          <w:szCs w:val="32"/>
        </w:rPr>
        <w:t>及训练场地</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足球场规格应符合《</w:t>
      </w:r>
      <w:r w:rsidRPr="009D2BBA">
        <w:rPr>
          <w:rFonts w:ascii="Times New Roman" w:eastAsia="方正仿宋_GBK" w:hAnsi="Times New Roman" w:cs="Times New Roman"/>
          <w:color w:val="000000"/>
          <w:kern w:val="0"/>
          <w:sz w:val="32"/>
          <w:szCs w:val="32"/>
        </w:rPr>
        <w:t>FIFA</w:t>
      </w:r>
      <w:r w:rsidRPr="009D2BBA">
        <w:rPr>
          <w:rFonts w:ascii="Times New Roman" w:eastAsia="方正仿宋_GBK" w:hAnsi="Times New Roman" w:cs="Times New Roman"/>
          <w:color w:val="000000"/>
          <w:kern w:val="0"/>
          <w:sz w:val="32"/>
          <w:szCs w:val="32"/>
        </w:rPr>
        <w:t>竞赛规则》规定，</w:t>
      </w:r>
      <w:r w:rsidR="00B70EB1">
        <w:rPr>
          <w:rFonts w:ascii="Times New Roman" w:eastAsia="方正仿宋_GBK" w:hAnsi="Times New Roman" w:cs="Times New Roman" w:hint="eastAsia"/>
          <w:color w:val="000000"/>
          <w:kern w:val="0"/>
          <w:sz w:val="32"/>
          <w:szCs w:val="32"/>
        </w:rPr>
        <w:t>比赛应</w:t>
      </w:r>
      <w:r w:rsidRPr="009D2BBA">
        <w:rPr>
          <w:rFonts w:ascii="Times New Roman" w:eastAsia="方正仿宋_GBK" w:hAnsi="Times New Roman" w:cs="Times New Roman"/>
          <w:color w:val="000000"/>
          <w:kern w:val="0"/>
          <w:sz w:val="32"/>
          <w:szCs w:val="32"/>
        </w:rPr>
        <w:t>为天然</w:t>
      </w:r>
      <w:r w:rsidR="00B737D5">
        <w:rPr>
          <w:rFonts w:ascii="Times New Roman" w:eastAsia="方正仿宋_GBK" w:hAnsi="Times New Roman" w:cs="Times New Roman" w:hint="eastAsia"/>
          <w:color w:val="000000"/>
          <w:kern w:val="0"/>
          <w:sz w:val="32"/>
          <w:szCs w:val="32"/>
        </w:rPr>
        <w:t>草皮</w:t>
      </w:r>
      <w:r w:rsidRPr="009D2BBA">
        <w:rPr>
          <w:rFonts w:ascii="Times New Roman" w:eastAsia="方正仿宋_GBK" w:hAnsi="Times New Roman" w:cs="Times New Roman"/>
          <w:color w:val="000000"/>
          <w:kern w:val="0"/>
          <w:sz w:val="32"/>
          <w:szCs w:val="32"/>
        </w:rPr>
        <w:t>并应确保平整；</w:t>
      </w:r>
    </w:p>
    <w:p w:rsidR="007F7DE9" w:rsidRPr="002623C7" w:rsidRDefault="00E21BBF" w:rsidP="004B6EED">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每个赛区应</w:t>
      </w:r>
      <w:r w:rsidR="00B737D5">
        <w:rPr>
          <w:rFonts w:ascii="Times New Roman" w:eastAsia="方正仿宋_GBK" w:hAnsi="Times New Roman" w:cs="Times New Roman" w:hint="eastAsia"/>
          <w:color w:val="000000"/>
          <w:kern w:val="0"/>
          <w:sz w:val="32"/>
          <w:szCs w:val="32"/>
        </w:rPr>
        <w:t>根据参赛队伍数量提供正式比赛场地及备用比赛场地，其中，参赛队不超过</w:t>
      </w:r>
      <w:r w:rsidR="00B737D5">
        <w:rPr>
          <w:rFonts w:ascii="Times New Roman" w:eastAsia="方正仿宋_GBK" w:hAnsi="Times New Roman" w:cs="Times New Roman" w:hint="eastAsia"/>
          <w:color w:val="000000"/>
          <w:kern w:val="0"/>
          <w:sz w:val="32"/>
          <w:szCs w:val="32"/>
        </w:rPr>
        <w:t>1</w:t>
      </w:r>
      <w:r w:rsidR="00B737D5">
        <w:rPr>
          <w:rFonts w:ascii="Times New Roman" w:eastAsia="方正仿宋_GBK" w:hAnsi="Times New Roman" w:cs="Times New Roman"/>
          <w:color w:val="000000"/>
          <w:kern w:val="0"/>
          <w:sz w:val="32"/>
          <w:szCs w:val="32"/>
        </w:rPr>
        <w:t>2</w:t>
      </w:r>
      <w:r w:rsidR="00B737D5">
        <w:rPr>
          <w:rFonts w:ascii="Times New Roman" w:eastAsia="方正仿宋_GBK" w:hAnsi="Times New Roman" w:cs="Times New Roman" w:hint="eastAsia"/>
          <w:color w:val="000000"/>
          <w:kern w:val="0"/>
          <w:sz w:val="32"/>
          <w:szCs w:val="32"/>
        </w:rPr>
        <w:t>支的赛区，</w:t>
      </w:r>
      <w:r w:rsidR="00B737D5" w:rsidRPr="009D2BBA">
        <w:rPr>
          <w:rFonts w:ascii="Times New Roman" w:eastAsia="方正仿宋_GBK" w:hAnsi="Times New Roman" w:cs="Times New Roman"/>
          <w:color w:val="000000"/>
          <w:kern w:val="0"/>
          <w:sz w:val="32"/>
          <w:szCs w:val="32"/>
        </w:rPr>
        <w:t>至少提供</w:t>
      </w:r>
      <w:r w:rsidR="00B737D5">
        <w:rPr>
          <w:rFonts w:ascii="Times New Roman" w:eastAsia="方正仿宋_GBK" w:hAnsi="Times New Roman" w:cs="Times New Roman" w:hint="eastAsia"/>
          <w:color w:val="000000"/>
          <w:kern w:val="0"/>
          <w:sz w:val="32"/>
          <w:szCs w:val="32"/>
        </w:rPr>
        <w:t>3</w:t>
      </w:r>
      <w:r w:rsidR="00B737D5" w:rsidRPr="009D2BBA">
        <w:rPr>
          <w:rFonts w:ascii="Times New Roman" w:eastAsia="方正仿宋_GBK" w:hAnsi="Times New Roman" w:cs="Times New Roman"/>
          <w:color w:val="000000"/>
          <w:kern w:val="0"/>
          <w:sz w:val="32"/>
          <w:szCs w:val="32"/>
        </w:rPr>
        <w:t>块正式比赛场地和</w:t>
      </w:r>
      <w:r w:rsidR="00B737D5">
        <w:rPr>
          <w:rFonts w:ascii="Times New Roman" w:eastAsia="方正仿宋_GBK" w:hAnsi="Times New Roman" w:cs="Times New Roman" w:hint="eastAsia"/>
          <w:color w:val="000000"/>
          <w:kern w:val="0"/>
          <w:sz w:val="32"/>
          <w:szCs w:val="32"/>
        </w:rPr>
        <w:t>1</w:t>
      </w:r>
      <w:r w:rsidR="00B737D5" w:rsidRPr="009D2BBA">
        <w:rPr>
          <w:rFonts w:ascii="Times New Roman" w:eastAsia="方正仿宋_GBK" w:hAnsi="Times New Roman" w:cs="Times New Roman"/>
          <w:color w:val="000000"/>
          <w:kern w:val="0"/>
          <w:sz w:val="32"/>
          <w:szCs w:val="32"/>
        </w:rPr>
        <w:t>块备用比赛场地</w:t>
      </w:r>
      <w:r w:rsidR="00B737D5">
        <w:rPr>
          <w:rFonts w:ascii="Times New Roman" w:eastAsia="方正仿宋_GBK" w:hAnsi="Times New Roman" w:cs="Times New Roman" w:hint="eastAsia"/>
          <w:color w:val="000000"/>
          <w:kern w:val="0"/>
          <w:sz w:val="32"/>
          <w:szCs w:val="32"/>
        </w:rPr>
        <w:t>；参赛队不超过</w:t>
      </w:r>
      <w:r w:rsidR="00B737D5">
        <w:rPr>
          <w:rFonts w:ascii="Times New Roman" w:eastAsia="方正仿宋_GBK" w:hAnsi="Times New Roman" w:cs="Times New Roman" w:hint="eastAsia"/>
          <w:color w:val="000000"/>
          <w:kern w:val="0"/>
          <w:sz w:val="32"/>
          <w:szCs w:val="32"/>
        </w:rPr>
        <w:t>1</w:t>
      </w:r>
      <w:r w:rsidR="00B737D5">
        <w:rPr>
          <w:rFonts w:ascii="Times New Roman" w:eastAsia="方正仿宋_GBK" w:hAnsi="Times New Roman" w:cs="Times New Roman"/>
          <w:color w:val="000000"/>
          <w:kern w:val="0"/>
          <w:sz w:val="32"/>
          <w:szCs w:val="32"/>
        </w:rPr>
        <w:t>6</w:t>
      </w:r>
      <w:r w:rsidR="00B737D5">
        <w:rPr>
          <w:rFonts w:ascii="Times New Roman" w:eastAsia="方正仿宋_GBK" w:hAnsi="Times New Roman" w:cs="Times New Roman" w:hint="eastAsia"/>
          <w:color w:val="000000"/>
          <w:kern w:val="0"/>
          <w:sz w:val="32"/>
          <w:szCs w:val="32"/>
        </w:rPr>
        <w:t>支的赛区，</w:t>
      </w:r>
      <w:r w:rsidR="00B737D5" w:rsidRPr="009D2BBA">
        <w:rPr>
          <w:rFonts w:ascii="Times New Roman" w:eastAsia="方正仿宋_GBK" w:hAnsi="Times New Roman" w:cs="Times New Roman"/>
          <w:color w:val="000000"/>
          <w:kern w:val="0"/>
          <w:sz w:val="32"/>
          <w:szCs w:val="32"/>
        </w:rPr>
        <w:t>至少提供</w:t>
      </w:r>
      <w:r w:rsidR="00B737D5">
        <w:rPr>
          <w:rFonts w:ascii="Times New Roman" w:eastAsia="方正仿宋_GBK" w:hAnsi="Times New Roman" w:cs="Times New Roman" w:hint="eastAsia"/>
          <w:color w:val="000000"/>
          <w:kern w:val="0"/>
          <w:sz w:val="32"/>
          <w:szCs w:val="32"/>
        </w:rPr>
        <w:t>4</w:t>
      </w:r>
      <w:r w:rsidR="00B737D5" w:rsidRPr="009D2BBA">
        <w:rPr>
          <w:rFonts w:ascii="Times New Roman" w:eastAsia="方正仿宋_GBK" w:hAnsi="Times New Roman" w:cs="Times New Roman"/>
          <w:color w:val="000000"/>
          <w:kern w:val="0"/>
          <w:sz w:val="32"/>
          <w:szCs w:val="32"/>
        </w:rPr>
        <w:t>块正式比赛场地和</w:t>
      </w:r>
      <w:r w:rsidR="00B737D5">
        <w:rPr>
          <w:rFonts w:ascii="Times New Roman" w:eastAsia="方正仿宋_GBK" w:hAnsi="Times New Roman" w:cs="Times New Roman" w:hint="eastAsia"/>
          <w:color w:val="000000"/>
          <w:kern w:val="0"/>
          <w:sz w:val="32"/>
          <w:szCs w:val="32"/>
        </w:rPr>
        <w:t>1</w:t>
      </w:r>
      <w:r w:rsidR="00B737D5" w:rsidRPr="009D2BBA">
        <w:rPr>
          <w:rFonts w:ascii="Times New Roman" w:eastAsia="方正仿宋_GBK" w:hAnsi="Times New Roman" w:cs="Times New Roman"/>
          <w:color w:val="000000"/>
          <w:kern w:val="0"/>
          <w:sz w:val="32"/>
          <w:szCs w:val="32"/>
        </w:rPr>
        <w:t>块备用比赛场地</w:t>
      </w:r>
      <w:r w:rsidR="00B737D5">
        <w:rPr>
          <w:rFonts w:ascii="Times New Roman" w:eastAsia="方正仿宋_GBK" w:hAnsi="Times New Roman" w:cs="Times New Roman" w:hint="eastAsia"/>
          <w:color w:val="000000"/>
          <w:kern w:val="0"/>
          <w:sz w:val="32"/>
          <w:szCs w:val="32"/>
        </w:rPr>
        <w:t>；参赛队不超过</w:t>
      </w:r>
      <w:r w:rsidR="00B737D5">
        <w:rPr>
          <w:rFonts w:ascii="Times New Roman" w:eastAsia="方正仿宋_GBK" w:hAnsi="Times New Roman" w:cs="Times New Roman" w:hint="eastAsia"/>
          <w:color w:val="000000"/>
          <w:kern w:val="0"/>
          <w:sz w:val="32"/>
          <w:szCs w:val="32"/>
        </w:rPr>
        <w:t>2</w:t>
      </w:r>
      <w:r w:rsidR="00B737D5">
        <w:rPr>
          <w:rFonts w:ascii="Times New Roman" w:eastAsia="方正仿宋_GBK" w:hAnsi="Times New Roman" w:cs="Times New Roman"/>
          <w:color w:val="000000"/>
          <w:kern w:val="0"/>
          <w:sz w:val="32"/>
          <w:szCs w:val="32"/>
        </w:rPr>
        <w:t>0</w:t>
      </w:r>
      <w:r w:rsidR="00B737D5">
        <w:rPr>
          <w:rFonts w:ascii="Times New Roman" w:eastAsia="方正仿宋_GBK" w:hAnsi="Times New Roman" w:cs="Times New Roman" w:hint="eastAsia"/>
          <w:color w:val="000000"/>
          <w:kern w:val="0"/>
          <w:sz w:val="32"/>
          <w:szCs w:val="32"/>
        </w:rPr>
        <w:t>支的赛区，</w:t>
      </w:r>
      <w:r w:rsidR="00B737D5" w:rsidRPr="009D2BBA">
        <w:rPr>
          <w:rFonts w:ascii="Times New Roman" w:eastAsia="方正仿宋_GBK" w:hAnsi="Times New Roman" w:cs="Times New Roman"/>
          <w:color w:val="000000"/>
          <w:kern w:val="0"/>
          <w:sz w:val="32"/>
          <w:szCs w:val="32"/>
        </w:rPr>
        <w:t>至少提供</w:t>
      </w:r>
      <w:r w:rsidR="00B737D5">
        <w:rPr>
          <w:rFonts w:ascii="Times New Roman" w:eastAsia="方正仿宋_GBK" w:hAnsi="Times New Roman" w:cs="Times New Roman" w:hint="eastAsia"/>
          <w:color w:val="000000"/>
          <w:kern w:val="0"/>
          <w:sz w:val="32"/>
          <w:szCs w:val="32"/>
        </w:rPr>
        <w:t>5</w:t>
      </w:r>
      <w:r w:rsidR="00B737D5" w:rsidRPr="009D2BBA">
        <w:rPr>
          <w:rFonts w:ascii="Times New Roman" w:eastAsia="方正仿宋_GBK" w:hAnsi="Times New Roman" w:cs="Times New Roman"/>
          <w:color w:val="000000"/>
          <w:kern w:val="0"/>
          <w:sz w:val="32"/>
          <w:szCs w:val="32"/>
        </w:rPr>
        <w:t>块正式比赛场地和</w:t>
      </w:r>
      <w:r w:rsidR="00B737D5">
        <w:rPr>
          <w:rFonts w:ascii="Times New Roman" w:eastAsia="方正仿宋_GBK" w:hAnsi="Times New Roman" w:cs="Times New Roman" w:hint="eastAsia"/>
          <w:color w:val="000000"/>
          <w:kern w:val="0"/>
          <w:sz w:val="32"/>
          <w:szCs w:val="32"/>
        </w:rPr>
        <w:t>1</w:t>
      </w:r>
      <w:r w:rsidR="00B737D5" w:rsidRPr="009D2BBA">
        <w:rPr>
          <w:rFonts w:ascii="Times New Roman" w:eastAsia="方正仿宋_GBK" w:hAnsi="Times New Roman" w:cs="Times New Roman"/>
          <w:color w:val="000000"/>
          <w:kern w:val="0"/>
          <w:sz w:val="32"/>
          <w:szCs w:val="32"/>
        </w:rPr>
        <w:t>块备用比赛场</w:t>
      </w:r>
      <w:r w:rsidR="00B737D5" w:rsidRPr="009D2BBA">
        <w:rPr>
          <w:rFonts w:ascii="Times New Roman" w:eastAsia="方正仿宋_GBK" w:hAnsi="Times New Roman" w:cs="Times New Roman"/>
          <w:color w:val="000000"/>
          <w:kern w:val="0"/>
          <w:sz w:val="32"/>
          <w:szCs w:val="32"/>
        </w:rPr>
        <w:lastRenderedPageBreak/>
        <w:t>地</w:t>
      </w:r>
      <w:r w:rsidR="00B737D5">
        <w:rPr>
          <w:rFonts w:ascii="Times New Roman" w:eastAsia="方正仿宋_GBK" w:hAnsi="Times New Roman" w:cs="Times New Roman" w:hint="eastAsia"/>
          <w:color w:val="000000"/>
          <w:kern w:val="0"/>
          <w:sz w:val="32"/>
          <w:szCs w:val="32"/>
        </w:rPr>
        <w:t>；参赛队不超过</w:t>
      </w:r>
      <w:r w:rsidR="00B737D5">
        <w:rPr>
          <w:rFonts w:ascii="Times New Roman" w:eastAsia="方正仿宋_GBK" w:hAnsi="Times New Roman" w:cs="Times New Roman" w:hint="eastAsia"/>
          <w:color w:val="000000"/>
          <w:kern w:val="0"/>
          <w:sz w:val="32"/>
          <w:szCs w:val="32"/>
        </w:rPr>
        <w:t>2</w:t>
      </w:r>
      <w:r w:rsidR="00B737D5">
        <w:rPr>
          <w:rFonts w:ascii="Times New Roman" w:eastAsia="方正仿宋_GBK" w:hAnsi="Times New Roman" w:cs="Times New Roman"/>
          <w:color w:val="000000"/>
          <w:kern w:val="0"/>
          <w:sz w:val="32"/>
          <w:szCs w:val="32"/>
        </w:rPr>
        <w:t>4</w:t>
      </w:r>
      <w:r w:rsidR="00B737D5">
        <w:rPr>
          <w:rFonts w:ascii="Times New Roman" w:eastAsia="方正仿宋_GBK" w:hAnsi="Times New Roman" w:cs="Times New Roman" w:hint="eastAsia"/>
          <w:color w:val="000000"/>
          <w:kern w:val="0"/>
          <w:sz w:val="32"/>
          <w:szCs w:val="32"/>
        </w:rPr>
        <w:t>支的赛区，</w:t>
      </w:r>
      <w:r w:rsidR="00B737D5" w:rsidRPr="009D2BBA">
        <w:rPr>
          <w:rFonts w:ascii="Times New Roman" w:eastAsia="方正仿宋_GBK" w:hAnsi="Times New Roman" w:cs="Times New Roman"/>
          <w:color w:val="000000"/>
          <w:kern w:val="0"/>
          <w:sz w:val="32"/>
          <w:szCs w:val="32"/>
        </w:rPr>
        <w:t>至少提供</w:t>
      </w:r>
      <w:r w:rsidR="00B737D5">
        <w:rPr>
          <w:rFonts w:ascii="Times New Roman" w:eastAsia="方正仿宋_GBK" w:hAnsi="Times New Roman" w:cs="Times New Roman" w:hint="eastAsia"/>
          <w:color w:val="000000"/>
          <w:kern w:val="0"/>
          <w:sz w:val="32"/>
          <w:szCs w:val="32"/>
        </w:rPr>
        <w:t>6</w:t>
      </w:r>
      <w:r w:rsidR="00B737D5" w:rsidRPr="009D2BBA">
        <w:rPr>
          <w:rFonts w:ascii="Times New Roman" w:eastAsia="方正仿宋_GBK" w:hAnsi="Times New Roman" w:cs="Times New Roman"/>
          <w:color w:val="000000"/>
          <w:kern w:val="0"/>
          <w:sz w:val="32"/>
          <w:szCs w:val="32"/>
        </w:rPr>
        <w:t>块正式比赛场地和</w:t>
      </w:r>
      <w:r w:rsidR="00B737D5">
        <w:rPr>
          <w:rFonts w:ascii="Times New Roman" w:eastAsia="方正仿宋_GBK" w:hAnsi="Times New Roman" w:cs="Times New Roman" w:hint="eastAsia"/>
          <w:color w:val="000000"/>
          <w:kern w:val="0"/>
          <w:sz w:val="32"/>
          <w:szCs w:val="32"/>
        </w:rPr>
        <w:t>1</w:t>
      </w:r>
      <w:r w:rsidR="00B737D5" w:rsidRPr="009D2BBA">
        <w:rPr>
          <w:rFonts w:ascii="Times New Roman" w:eastAsia="方正仿宋_GBK" w:hAnsi="Times New Roman" w:cs="Times New Roman"/>
          <w:color w:val="000000"/>
          <w:kern w:val="0"/>
          <w:sz w:val="32"/>
          <w:szCs w:val="32"/>
        </w:rPr>
        <w:t>块备用比赛场地</w:t>
      </w:r>
      <w:r w:rsidR="004B6EED">
        <w:rPr>
          <w:rFonts w:ascii="Times New Roman" w:eastAsia="方正仿宋_GBK" w:hAnsi="Times New Roman" w:cs="Times New Roman" w:hint="eastAsia"/>
          <w:color w:val="000000"/>
          <w:kern w:val="0"/>
          <w:sz w:val="32"/>
          <w:szCs w:val="32"/>
        </w:rPr>
        <w:t>；参赛队不超过</w:t>
      </w:r>
      <w:r w:rsidR="004B6EED">
        <w:rPr>
          <w:rFonts w:ascii="Times New Roman" w:eastAsia="方正仿宋_GBK" w:hAnsi="Times New Roman" w:cs="Times New Roman" w:hint="eastAsia"/>
          <w:color w:val="000000"/>
          <w:kern w:val="0"/>
          <w:sz w:val="32"/>
          <w:szCs w:val="32"/>
        </w:rPr>
        <w:t>2</w:t>
      </w:r>
      <w:r w:rsidR="004B6EED">
        <w:rPr>
          <w:rFonts w:ascii="Times New Roman" w:eastAsia="方正仿宋_GBK" w:hAnsi="Times New Roman" w:cs="Times New Roman"/>
          <w:color w:val="000000"/>
          <w:kern w:val="0"/>
          <w:sz w:val="32"/>
          <w:szCs w:val="32"/>
        </w:rPr>
        <w:t>8</w:t>
      </w:r>
      <w:r w:rsidR="004B6EED">
        <w:rPr>
          <w:rFonts w:ascii="Times New Roman" w:eastAsia="方正仿宋_GBK" w:hAnsi="Times New Roman" w:cs="Times New Roman" w:hint="eastAsia"/>
          <w:color w:val="000000"/>
          <w:kern w:val="0"/>
          <w:sz w:val="32"/>
          <w:szCs w:val="32"/>
        </w:rPr>
        <w:t>支的赛区，</w:t>
      </w:r>
      <w:r w:rsidR="004B6EED" w:rsidRPr="009D2BBA">
        <w:rPr>
          <w:rFonts w:ascii="Times New Roman" w:eastAsia="方正仿宋_GBK" w:hAnsi="Times New Roman" w:cs="Times New Roman"/>
          <w:color w:val="000000"/>
          <w:kern w:val="0"/>
          <w:sz w:val="32"/>
          <w:szCs w:val="32"/>
        </w:rPr>
        <w:t>至少提供</w:t>
      </w:r>
      <w:r w:rsidR="004B6EED">
        <w:rPr>
          <w:rFonts w:ascii="Times New Roman" w:eastAsia="方正仿宋_GBK" w:hAnsi="Times New Roman" w:cs="Times New Roman"/>
          <w:color w:val="000000"/>
          <w:kern w:val="0"/>
          <w:sz w:val="32"/>
          <w:szCs w:val="32"/>
        </w:rPr>
        <w:t>7</w:t>
      </w:r>
      <w:r w:rsidR="004B6EED" w:rsidRPr="009D2BBA">
        <w:rPr>
          <w:rFonts w:ascii="Times New Roman" w:eastAsia="方正仿宋_GBK" w:hAnsi="Times New Roman" w:cs="Times New Roman"/>
          <w:color w:val="000000"/>
          <w:kern w:val="0"/>
          <w:sz w:val="32"/>
          <w:szCs w:val="32"/>
        </w:rPr>
        <w:t>块正式比赛场地和</w:t>
      </w:r>
      <w:r w:rsidR="004B6EED">
        <w:rPr>
          <w:rFonts w:ascii="Times New Roman" w:eastAsia="方正仿宋_GBK" w:hAnsi="Times New Roman" w:cs="Times New Roman" w:hint="eastAsia"/>
          <w:color w:val="000000"/>
          <w:kern w:val="0"/>
          <w:sz w:val="32"/>
          <w:szCs w:val="32"/>
        </w:rPr>
        <w:t>1</w:t>
      </w:r>
      <w:r w:rsidR="004B6EED" w:rsidRPr="009D2BBA">
        <w:rPr>
          <w:rFonts w:ascii="Times New Roman" w:eastAsia="方正仿宋_GBK" w:hAnsi="Times New Roman" w:cs="Times New Roman"/>
          <w:color w:val="000000"/>
          <w:kern w:val="0"/>
          <w:sz w:val="32"/>
          <w:szCs w:val="32"/>
        </w:rPr>
        <w:t>块备用比赛场地</w:t>
      </w:r>
      <w:r w:rsidR="004B6EED">
        <w:rPr>
          <w:rFonts w:ascii="Times New Roman" w:eastAsia="方正仿宋_GBK" w:hAnsi="Times New Roman" w:cs="Times New Roman" w:hint="eastAsia"/>
          <w:color w:val="000000"/>
          <w:kern w:val="0"/>
          <w:sz w:val="32"/>
          <w:szCs w:val="32"/>
        </w:rPr>
        <w:t>；参赛队超过</w:t>
      </w:r>
      <w:r w:rsidR="004B6EED">
        <w:rPr>
          <w:rFonts w:ascii="Times New Roman" w:eastAsia="方正仿宋_GBK" w:hAnsi="Times New Roman" w:cs="Times New Roman" w:hint="eastAsia"/>
          <w:color w:val="000000"/>
          <w:kern w:val="0"/>
          <w:sz w:val="32"/>
          <w:szCs w:val="32"/>
        </w:rPr>
        <w:t>2</w:t>
      </w:r>
      <w:r w:rsidR="004B6EED">
        <w:rPr>
          <w:rFonts w:ascii="Times New Roman" w:eastAsia="方正仿宋_GBK" w:hAnsi="Times New Roman" w:cs="Times New Roman"/>
          <w:color w:val="000000"/>
          <w:kern w:val="0"/>
          <w:sz w:val="32"/>
          <w:szCs w:val="32"/>
        </w:rPr>
        <w:t>8</w:t>
      </w:r>
      <w:r w:rsidR="004B6EED">
        <w:rPr>
          <w:rFonts w:ascii="Times New Roman" w:eastAsia="方正仿宋_GBK" w:hAnsi="Times New Roman" w:cs="Times New Roman" w:hint="eastAsia"/>
          <w:color w:val="000000"/>
          <w:kern w:val="0"/>
          <w:sz w:val="32"/>
          <w:szCs w:val="32"/>
        </w:rPr>
        <w:t>支的赛区，</w:t>
      </w:r>
      <w:r w:rsidR="004B6EED" w:rsidRPr="009D2BBA">
        <w:rPr>
          <w:rFonts w:ascii="Times New Roman" w:eastAsia="方正仿宋_GBK" w:hAnsi="Times New Roman" w:cs="Times New Roman"/>
          <w:color w:val="000000"/>
          <w:kern w:val="0"/>
          <w:sz w:val="32"/>
          <w:szCs w:val="32"/>
        </w:rPr>
        <w:t>至少提供</w:t>
      </w:r>
      <w:r w:rsidR="004B6EED">
        <w:rPr>
          <w:rFonts w:ascii="Times New Roman" w:eastAsia="方正仿宋_GBK" w:hAnsi="Times New Roman" w:cs="Times New Roman" w:hint="eastAsia"/>
          <w:color w:val="000000"/>
          <w:kern w:val="0"/>
          <w:sz w:val="32"/>
          <w:szCs w:val="32"/>
        </w:rPr>
        <w:t>8</w:t>
      </w:r>
      <w:r w:rsidR="004B6EED" w:rsidRPr="009D2BBA">
        <w:rPr>
          <w:rFonts w:ascii="Times New Roman" w:eastAsia="方正仿宋_GBK" w:hAnsi="Times New Roman" w:cs="Times New Roman"/>
          <w:color w:val="000000"/>
          <w:kern w:val="0"/>
          <w:sz w:val="32"/>
          <w:szCs w:val="32"/>
        </w:rPr>
        <w:t>块正式比赛场地和</w:t>
      </w:r>
      <w:r w:rsidR="004B6EED">
        <w:rPr>
          <w:rFonts w:ascii="Times New Roman" w:eastAsia="方正仿宋_GBK" w:hAnsi="Times New Roman" w:cs="Times New Roman" w:hint="eastAsia"/>
          <w:color w:val="000000"/>
          <w:kern w:val="0"/>
          <w:sz w:val="32"/>
          <w:szCs w:val="32"/>
        </w:rPr>
        <w:t>1</w:t>
      </w:r>
      <w:r w:rsidR="004B6EED" w:rsidRPr="009D2BBA">
        <w:rPr>
          <w:rFonts w:ascii="Times New Roman" w:eastAsia="方正仿宋_GBK" w:hAnsi="Times New Roman" w:cs="Times New Roman"/>
          <w:color w:val="000000"/>
          <w:kern w:val="0"/>
          <w:sz w:val="32"/>
          <w:szCs w:val="32"/>
        </w:rPr>
        <w:t>块备用比赛场地</w:t>
      </w:r>
      <w:r w:rsidR="004B6EED">
        <w:rPr>
          <w:rFonts w:ascii="Times New Roman" w:eastAsia="方正仿宋_GBK" w:hAnsi="Times New Roman" w:cs="Times New Roman" w:hint="eastAsia"/>
          <w:color w:val="000000"/>
          <w:kern w:val="0"/>
          <w:sz w:val="32"/>
          <w:szCs w:val="32"/>
        </w:rPr>
        <w:t>。</w:t>
      </w:r>
      <w:r w:rsidRPr="009D2BBA">
        <w:rPr>
          <w:rFonts w:ascii="Times New Roman" w:eastAsia="方正仿宋_GBK" w:hAnsi="Times New Roman" w:cs="Times New Roman"/>
          <w:color w:val="000000"/>
          <w:kern w:val="0"/>
          <w:sz w:val="32"/>
          <w:szCs w:val="32"/>
        </w:rPr>
        <w:t>场地的竞赛设施均应符合赛事要求。</w:t>
      </w:r>
    </w:p>
    <w:p w:rsidR="007F7DE9" w:rsidRPr="009D2BBA" w:rsidRDefault="002623C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3</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每个赛区训练场数量</w:t>
      </w:r>
      <w:r w:rsidR="004B6EED">
        <w:rPr>
          <w:rFonts w:ascii="Times New Roman" w:eastAsia="方正仿宋_GBK" w:hAnsi="Times New Roman" w:cs="Times New Roman" w:hint="eastAsia"/>
          <w:color w:val="000000"/>
          <w:kern w:val="0"/>
          <w:sz w:val="32"/>
          <w:szCs w:val="32"/>
        </w:rPr>
        <w:t>应不少于正式比赛场地数量</w:t>
      </w:r>
      <w:r w:rsidR="005B3477">
        <w:rPr>
          <w:rFonts w:ascii="Times New Roman" w:eastAsia="方正仿宋_GBK" w:hAnsi="Times New Roman" w:cs="Times New Roman" w:hint="eastAsia"/>
          <w:color w:val="000000"/>
          <w:kern w:val="0"/>
          <w:sz w:val="32"/>
          <w:szCs w:val="32"/>
        </w:rPr>
        <w:t>，场地规格</w:t>
      </w:r>
      <w:r w:rsidR="00A24E8E">
        <w:rPr>
          <w:rFonts w:ascii="Times New Roman" w:eastAsia="方正仿宋_GBK" w:hAnsi="Times New Roman" w:cs="Times New Roman" w:hint="eastAsia"/>
          <w:color w:val="000000"/>
          <w:kern w:val="0"/>
          <w:sz w:val="32"/>
          <w:szCs w:val="32"/>
        </w:rPr>
        <w:t>应符合《</w:t>
      </w:r>
      <w:r w:rsidR="00A24E8E">
        <w:rPr>
          <w:rFonts w:ascii="Times New Roman" w:eastAsia="方正仿宋_GBK" w:hAnsi="Times New Roman" w:cs="Times New Roman" w:hint="eastAsia"/>
          <w:color w:val="000000"/>
          <w:kern w:val="0"/>
          <w:sz w:val="32"/>
          <w:szCs w:val="32"/>
        </w:rPr>
        <w:t>F</w:t>
      </w:r>
      <w:r w:rsidR="00A24E8E">
        <w:rPr>
          <w:rFonts w:ascii="Times New Roman" w:eastAsia="方正仿宋_GBK" w:hAnsi="Times New Roman" w:cs="Times New Roman"/>
          <w:color w:val="000000"/>
          <w:kern w:val="0"/>
          <w:sz w:val="32"/>
          <w:szCs w:val="32"/>
        </w:rPr>
        <w:t>IFA</w:t>
      </w:r>
      <w:r w:rsidR="00A24E8E">
        <w:rPr>
          <w:rFonts w:ascii="Times New Roman" w:eastAsia="方正仿宋_GBK" w:hAnsi="Times New Roman" w:cs="Times New Roman" w:hint="eastAsia"/>
          <w:color w:val="000000"/>
          <w:kern w:val="0"/>
          <w:sz w:val="32"/>
          <w:szCs w:val="32"/>
        </w:rPr>
        <w:t>竞赛规则》规定，确保平整</w:t>
      </w:r>
      <w:r w:rsidR="00E21BBF" w:rsidRPr="009D2BBA">
        <w:rPr>
          <w:rFonts w:ascii="Times New Roman" w:eastAsia="方正仿宋_GBK" w:hAnsi="Times New Roman" w:cs="Times New Roman"/>
          <w:color w:val="000000"/>
          <w:kern w:val="0"/>
          <w:sz w:val="32"/>
          <w:szCs w:val="32"/>
        </w:rPr>
        <w:t>。</w:t>
      </w:r>
    </w:p>
    <w:p w:rsidR="002623C7" w:rsidRPr="009D2BBA" w:rsidRDefault="002623C7" w:rsidP="002623C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4.</w:t>
      </w:r>
      <w:r>
        <w:rPr>
          <w:rFonts w:ascii="Times New Roman" w:eastAsia="方正仿宋_GBK" w:hAnsi="Times New Roman" w:cs="Times New Roman" w:hint="eastAsia"/>
          <w:color w:val="000000"/>
          <w:kern w:val="0"/>
          <w:sz w:val="32"/>
          <w:szCs w:val="32"/>
        </w:rPr>
        <w:t>本通知仅规定了比赛及训练场地的最低数量，各申办单位可根据自身情况上报可提供的场地数量。中国足协会根据各申报单位上报的场地数量及各组别的球队数量，确定各组别的承办单位。</w:t>
      </w:r>
    </w:p>
    <w:p w:rsidR="00AA6241" w:rsidRDefault="00AA6241">
      <w:pPr>
        <w:pStyle w:val="a8"/>
        <w:adjustRightInd w:val="0"/>
        <w:snapToGrid w:val="0"/>
        <w:spacing w:line="588" w:lineRule="exact"/>
        <w:ind w:rightChars="12" w:right="25" w:firstLine="640"/>
        <w:rPr>
          <w:rFonts w:ascii="Times New Roman" w:eastAsia="方正楷体_GBK" w:hAnsi="Times New Roman" w:cs="Times New Roman"/>
          <w:color w:val="000000"/>
          <w:kern w:val="0"/>
          <w:sz w:val="32"/>
          <w:szCs w:val="32"/>
        </w:rPr>
      </w:pPr>
      <w:r>
        <w:rPr>
          <w:rFonts w:ascii="Times New Roman" w:eastAsia="方正楷体_GBK" w:hAnsi="Times New Roman" w:cs="Times New Roman" w:hint="eastAsia"/>
          <w:color w:val="000000"/>
          <w:kern w:val="0"/>
          <w:sz w:val="32"/>
          <w:szCs w:val="32"/>
        </w:rPr>
        <w:t>（</w:t>
      </w:r>
      <w:r w:rsidR="002623C7">
        <w:rPr>
          <w:rFonts w:ascii="Times New Roman" w:eastAsia="方正楷体_GBK" w:hAnsi="Times New Roman" w:cs="Times New Roman" w:hint="eastAsia"/>
          <w:color w:val="000000"/>
          <w:kern w:val="0"/>
          <w:sz w:val="32"/>
          <w:szCs w:val="32"/>
        </w:rPr>
        <w:t>二</w:t>
      </w:r>
      <w:r>
        <w:rPr>
          <w:rFonts w:ascii="Times New Roman" w:eastAsia="方正楷体_GBK" w:hAnsi="Times New Roman" w:cs="Times New Roman" w:hint="eastAsia"/>
          <w:color w:val="000000"/>
          <w:kern w:val="0"/>
          <w:sz w:val="32"/>
          <w:szCs w:val="32"/>
        </w:rPr>
        <w:t>）田径场</w:t>
      </w:r>
    </w:p>
    <w:p w:rsidR="00AA6241" w:rsidRPr="00AA6241" w:rsidRDefault="00EA4423" w:rsidP="00AA6241">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申请</w:t>
      </w:r>
      <w:r w:rsidR="00AA6241">
        <w:rPr>
          <w:rFonts w:ascii="Times New Roman" w:eastAsia="方正仿宋_GBK" w:hAnsi="Times New Roman" w:cs="Times New Roman" w:hint="eastAsia"/>
          <w:color w:val="000000"/>
          <w:kern w:val="0"/>
          <w:sz w:val="32"/>
          <w:szCs w:val="32"/>
        </w:rPr>
        <w:t>体校十一人制男子</w:t>
      </w:r>
      <w:r>
        <w:rPr>
          <w:rFonts w:ascii="Times New Roman" w:eastAsia="方正仿宋_GBK" w:hAnsi="Times New Roman" w:cs="Times New Roman" w:hint="eastAsia"/>
          <w:color w:val="000000"/>
          <w:kern w:val="0"/>
          <w:sz w:val="32"/>
          <w:szCs w:val="32"/>
        </w:rPr>
        <w:t>1</w:t>
      </w: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hint="eastAsia"/>
          <w:color w:val="000000"/>
          <w:kern w:val="0"/>
          <w:sz w:val="32"/>
          <w:szCs w:val="32"/>
        </w:rPr>
        <w:t>岁组、</w:t>
      </w:r>
      <w:r w:rsidR="00FE5B7D">
        <w:rPr>
          <w:rFonts w:ascii="Times New Roman" w:eastAsia="方正仿宋_GBK" w:hAnsi="Times New Roman" w:cs="Times New Roman" w:hint="eastAsia"/>
          <w:color w:val="000000"/>
          <w:kern w:val="0"/>
          <w:sz w:val="32"/>
          <w:szCs w:val="32"/>
        </w:rPr>
        <w:t>1</w:t>
      </w:r>
      <w:r w:rsidR="00FE5B7D">
        <w:rPr>
          <w:rFonts w:ascii="Times New Roman" w:eastAsia="方正仿宋_GBK" w:hAnsi="Times New Roman" w:cs="Times New Roman"/>
          <w:color w:val="000000"/>
          <w:kern w:val="0"/>
          <w:sz w:val="32"/>
          <w:szCs w:val="32"/>
        </w:rPr>
        <w:t>5</w:t>
      </w:r>
      <w:r w:rsidR="00FE5B7D">
        <w:rPr>
          <w:rFonts w:ascii="Times New Roman" w:eastAsia="方正仿宋_GBK" w:hAnsi="Times New Roman" w:cs="Times New Roman" w:hint="eastAsia"/>
          <w:color w:val="000000"/>
          <w:kern w:val="0"/>
          <w:sz w:val="32"/>
          <w:szCs w:val="32"/>
        </w:rPr>
        <w:t>岁</w:t>
      </w:r>
      <w:r w:rsidR="00AA6241">
        <w:rPr>
          <w:rFonts w:ascii="Times New Roman" w:eastAsia="方正仿宋_GBK" w:hAnsi="Times New Roman" w:cs="Times New Roman" w:hint="eastAsia"/>
          <w:color w:val="000000"/>
          <w:kern w:val="0"/>
          <w:sz w:val="32"/>
          <w:szCs w:val="32"/>
        </w:rPr>
        <w:t>组</w:t>
      </w:r>
      <w:r>
        <w:rPr>
          <w:rFonts w:ascii="Times New Roman" w:eastAsia="方正仿宋_GBK" w:hAnsi="Times New Roman" w:cs="Times New Roman" w:hint="eastAsia"/>
          <w:color w:val="000000"/>
          <w:kern w:val="0"/>
          <w:sz w:val="32"/>
          <w:szCs w:val="32"/>
        </w:rPr>
        <w:t>及体校十一人制女子</w:t>
      </w:r>
      <w:r>
        <w:rPr>
          <w:rFonts w:ascii="Times New Roman" w:eastAsia="方正仿宋_GBK" w:hAnsi="Times New Roman" w:cs="Times New Roman" w:hint="eastAsia"/>
          <w:color w:val="000000"/>
          <w:kern w:val="0"/>
          <w:sz w:val="32"/>
          <w:szCs w:val="32"/>
        </w:rPr>
        <w:t>1</w:t>
      </w:r>
      <w:r>
        <w:rPr>
          <w:rFonts w:ascii="Times New Roman" w:eastAsia="方正仿宋_GBK" w:hAnsi="Times New Roman" w:cs="Times New Roman"/>
          <w:color w:val="000000"/>
          <w:kern w:val="0"/>
          <w:sz w:val="32"/>
          <w:szCs w:val="32"/>
        </w:rPr>
        <w:t>4</w:t>
      </w:r>
      <w:r>
        <w:rPr>
          <w:rFonts w:ascii="Times New Roman" w:eastAsia="方正仿宋_GBK" w:hAnsi="Times New Roman" w:cs="Times New Roman" w:hint="eastAsia"/>
          <w:color w:val="000000"/>
          <w:kern w:val="0"/>
          <w:sz w:val="32"/>
          <w:szCs w:val="32"/>
        </w:rPr>
        <w:t>岁组的承办单位</w:t>
      </w:r>
      <w:r w:rsidR="00FE5B7D">
        <w:rPr>
          <w:rFonts w:ascii="Times New Roman" w:eastAsia="方正仿宋_GBK" w:hAnsi="Times New Roman" w:cs="Times New Roman" w:hint="eastAsia"/>
          <w:sz w:val="32"/>
          <w:szCs w:val="32"/>
        </w:rPr>
        <w:t>，</w:t>
      </w:r>
      <w:r w:rsidR="00AA6241">
        <w:rPr>
          <w:rFonts w:ascii="Times New Roman" w:eastAsia="方正仿宋_GBK" w:hAnsi="Times New Roman" w:cs="Times New Roman" w:hint="eastAsia"/>
          <w:color w:val="000000"/>
          <w:kern w:val="0"/>
          <w:sz w:val="32"/>
          <w:szCs w:val="32"/>
        </w:rPr>
        <w:t>应具备一个标准的</w:t>
      </w:r>
      <w:r w:rsidR="00AA6241">
        <w:rPr>
          <w:rFonts w:ascii="Times New Roman" w:eastAsia="方正仿宋_GBK" w:hAnsi="Times New Roman" w:cs="Times New Roman" w:hint="eastAsia"/>
          <w:color w:val="000000"/>
          <w:kern w:val="0"/>
          <w:sz w:val="32"/>
          <w:szCs w:val="32"/>
        </w:rPr>
        <w:t>400</w:t>
      </w:r>
      <w:r w:rsidR="00AA6241">
        <w:rPr>
          <w:rFonts w:ascii="Times New Roman" w:eastAsia="方正仿宋_GBK" w:hAnsi="Times New Roman" w:cs="Times New Roman" w:hint="eastAsia"/>
          <w:color w:val="000000"/>
          <w:kern w:val="0"/>
          <w:sz w:val="32"/>
          <w:szCs w:val="32"/>
        </w:rPr>
        <w:t>米塑胶田径跑道、原地纵跳</w:t>
      </w:r>
      <w:r w:rsidR="002A4F6D">
        <w:rPr>
          <w:rFonts w:ascii="Times New Roman" w:eastAsia="方正仿宋_GBK" w:hAnsi="Times New Roman" w:cs="Times New Roman" w:hint="eastAsia"/>
          <w:color w:val="000000"/>
          <w:kern w:val="0"/>
          <w:sz w:val="32"/>
          <w:szCs w:val="32"/>
        </w:rPr>
        <w:t>测试</w:t>
      </w:r>
      <w:r w:rsidR="00AA6241">
        <w:rPr>
          <w:rFonts w:ascii="Times New Roman" w:eastAsia="方正仿宋_GBK" w:hAnsi="Times New Roman" w:cs="Times New Roman" w:hint="eastAsia"/>
          <w:color w:val="000000"/>
          <w:kern w:val="0"/>
          <w:sz w:val="32"/>
          <w:szCs w:val="32"/>
        </w:rPr>
        <w:t>尺、米尺、实心球等设施。</w:t>
      </w:r>
    </w:p>
    <w:p w:rsidR="007F7DE9" w:rsidRPr="009D2BBA" w:rsidRDefault="00E21BBF">
      <w:pPr>
        <w:pStyle w:val="a8"/>
        <w:adjustRightInd w:val="0"/>
        <w:snapToGrid w:val="0"/>
        <w:spacing w:line="588" w:lineRule="exact"/>
        <w:ind w:rightChars="12" w:right="25" w:firstLine="640"/>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三</w:t>
      </w:r>
      <w:r w:rsidRPr="009D2BBA">
        <w:rPr>
          <w:rFonts w:ascii="Times New Roman" w:eastAsia="方正楷体_GBK" w:hAnsi="Times New Roman" w:cs="Times New Roman"/>
          <w:color w:val="000000"/>
          <w:kern w:val="0"/>
          <w:sz w:val="32"/>
          <w:szCs w:val="32"/>
        </w:rPr>
        <w:t>）食宿</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1. </w:t>
      </w:r>
      <w:r w:rsidRPr="009D2BBA">
        <w:rPr>
          <w:rFonts w:ascii="Times New Roman" w:eastAsia="方正仿宋_GBK" w:hAnsi="Times New Roman" w:cs="Times New Roman"/>
          <w:color w:val="000000"/>
          <w:kern w:val="0"/>
          <w:sz w:val="32"/>
          <w:szCs w:val="32"/>
        </w:rPr>
        <w:t>每个赛区应提供至少两家酒店分别为竞赛官员和运动队服务，竞赛官员酒店应与运动队酒店不得安排在同一酒店；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2. </w:t>
      </w:r>
      <w:r w:rsidRPr="009D2BBA">
        <w:rPr>
          <w:rFonts w:ascii="Times New Roman" w:eastAsia="方正仿宋_GBK" w:hAnsi="Times New Roman" w:cs="Times New Roman"/>
          <w:color w:val="000000"/>
          <w:kern w:val="0"/>
          <w:sz w:val="32"/>
          <w:szCs w:val="32"/>
        </w:rPr>
        <w:t>酒店距离训练、比赛场地车程均在</w:t>
      </w:r>
      <w:r w:rsidRPr="009D2BBA">
        <w:rPr>
          <w:rFonts w:ascii="Times New Roman" w:eastAsia="方正仿宋_GBK" w:hAnsi="Times New Roman" w:cs="Times New Roman"/>
          <w:color w:val="000000"/>
          <w:kern w:val="0"/>
          <w:sz w:val="32"/>
          <w:szCs w:val="32"/>
        </w:rPr>
        <w:t>20</w:t>
      </w:r>
      <w:r w:rsidRPr="009D2BBA">
        <w:rPr>
          <w:rFonts w:ascii="Times New Roman" w:eastAsia="方正仿宋_GBK" w:hAnsi="Times New Roman" w:cs="Times New Roman"/>
          <w:color w:val="000000"/>
          <w:kern w:val="0"/>
          <w:sz w:val="32"/>
          <w:szCs w:val="32"/>
        </w:rPr>
        <w:t>分钟以内；</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3. </w:t>
      </w:r>
      <w:r w:rsidRPr="009D2BBA">
        <w:rPr>
          <w:rFonts w:ascii="Times New Roman" w:eastAsia="方正仿宋_GBK" w:hAnsi="Times New Roman" w:cs="Times New Roman"/>
          <w:color w:val="000000"/>
          <w:kern w:val="0"/>
          <w:sz w:val="32"/>
          <w:szCs w:val="32"/>
        </w:rPr>
        <w:t>酒店应具备提供清真餐的条件；</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4. </w:t>
      </w:r>
      <w:r w:rsidRPr="009D2BBA">
        <w:rPr>
          <w:rFonts w:ascii="Times New Roman" w:eastAsia="方正仿宋_GBK" w:hAnsi="Times New Roman" w:cs="Times New Roman"/>
          <w:color w:val="000000"/>
          <w:kern w:val="0"/>
          <w:sz w:val="32"/>
          <w:szCs w:val="32"/>
        </w:rPr>
        <w:t>酒店住宿房间能保证</w:t>
      </w:r>
      <w:r w:rsidRPr="009D2BBA">
        <w:rPr>
          <w:rFonts w:ascii="Times New Roman" w:eastAsia="方正仿宋_GBK" w:hAnsi="Times New Roman" w:cs="Times New Roman"/>
          <w:color w:val="000000"/>
          <w:kern w:val="0"/>
          <w:sz w:val="32"/>
          <w:szCs w:val="32"/>
        </w:rPr>
        <w:t>24</w:t>
      </w:r>
      <w:r w:rsidRPr="009D2BBA">
        <w:rPr>
          <w:rFonts w:ascii="Times New Roman" w:eastAsia="方正仿宋_GBK" w:hAnsi="Times New Roman" w:cs="Times New Roman"/>
          <w:color w:val="000000"/>
          <w:kern w:val="0"/>
          <w:sz w:val="32"/>
          <w:szCs w:val="32"/>
        </w:rPr>
        <w:t>小时提供洗浴热水；</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5. </w:t>
      </w:r>
      <w:r w:rsidRPr="009D2BBA">
        <w:rPr>
          <w:rFonts w:ascii="Times New Roman" w:eastAsia="方正仿宋_GBK" w:hAnsi="Times New Roman" w:cs="Times New Roman"/>
          <w:color w:val="000000"/>
          <w:kern w:val="0"/>
          <w:sz w:val="32"/>
          <w:szCs w:val="32"/>
        </w:rPr>
        <w:t>应提供洗衣服务，运动队洗衣费用自付；</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 xml:space="preserve">6. </w:t>
      </w:r>
      <w:r w:rsidRPr="009D2BBA">
        <w:rPr>
          <w:rFonts w:ascii="Times New Roman" w:eastAsia="方正仿宋_GBK" w:hAnsi="Times New Roman" w:cs="Times New Roman"/>
          <w:color w:val="000000"/>
          <w:kern w:val="0"/>
          <w:sz w:val="32"/>
          <w:szCs w:val="32"/>
        </w:rPr>
        <w:t>运动队住宿的酒店：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w:t>
      </w:r>
      <w:r w:rsidR="00EA4423">
        <w:rPr>
          <w:rFonts w:ascii="Times New Roman" w:eastAsia="方正仿宋_GBK" w:hAnsi="Times New Roman" w:cs="Times New Roman" w:hint="eastAsia"/>
          <w:color w:val="000000"/>
          <w:kern w:val="0"/>
          <w:sz w:val="32"/>
          <w:szCs w:val="32"/>
        </w:rPr>
        <w:t>根据各组别赛事的不同要求，能</w:t>
      </w:r>
      <w:r w:rsidRPr="009D2BBA">
        <w:rPr>
          <w:rFonts w:ascii="Times New Roman" w:eastAsia="方正仿宋_GBK" w:hAnsi="Times New Roman" w:cs="Times New Roman"/>
          <w:color w:val="000000"/>
          <w:kern w:val="0"/>
          <w:sz w:val="32"/>
          <w:szCs w:val="32"/>
        </w:rPr>
        <w:t>同时接待</w:t>
      </w:r>
      <w:r w:rsidR="00674076" w:rsidRPr="009D2BBA">
        <w:rPr>
          <w:rFonts w:ascii="Times New Roman" w:eastAsia="方正仿宋_GBK" w:hAnsi="Times New Roman" w:cs="Times New Roman"/>
          <w:color w:val="000000"/>
          <w:kern w:val="0"/>
          <w:sz w:val="32"/>
          <w:szCs w:val="32"/>
        </w:rPr>
        <w:t>1</w:t>
      </w:r>
      <w:r w:rsidR="00C11F57">
        <w:rPr>
          <w:rFonts w:ascii="Times New Roman" w:eastAsia="方正仿宋_GBK" w:hAnsi="Times New Roman" w:cs="Times New Roman" w:hint="eastAsia"/>
          <w:color w:val="000000"/>
          <w:kern w:val="0"/>
          <w:sz w:val="32"/>
          <w:szCs w:val="32"/>
        </w:rPr>
        <w:t>0</w:t>
      </w:r>
      <w:r w:rsidR="00EA4423">
        <w:rPr>
          <w:rFonts w:ascii="Times New Roman" w:eastAsia="方正仿宋_GBK" w:hAnsi="Times New Roman" w:cs="Times New Roman"/>
          <w:color w:val="000000"/>
          <w:kern w:val="0"/>
          <w:sz w:val="32"/>
          <w:szCs w:val="32"/>
        </w:rPr>
        <w:t>-30</w:t>
      </w:r>
      <w:r w:rsidRPr="009D2BBA">
        <w:rPr>
          <w:rFonts w:ascii="Times New Roman" w:eastAsia="方正仿宋_GBK" w:hAnsi="Times New Roman" w:cs="Times New Roman"/>
          <w:color w:val="000000"/>
          <w:kern w:val="0"/>
          <w:sz w:val="32"/>
          <w:szCs w:val="32"/>
        </w:rPr>
        <w:t>支运动队，并能为每队提供单独楼层。</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）至少可为每队提供</w:t>
      </w:r>
      <w:r w:rsidRPr="009D2BBA">
        <w:rPr>
          <w:rFonts w:ascii="Times New Roman" w:eastAsia="方正仿宋_GBK" w:hAnsi="Times New Roman" w:cs="Times New Roman"/>
          <w:color w:val="000000"/>
          <w:kern w:val="0"/>
          <w:sz w:val="32"/>
          <w:szCs w:val="32"/>
        </w:rPr>
        <w:t>12</w:t>
      </w:r>
      <w:r w:rsidRPr="009D2BBA">
        <w:rPr>
          <w:rFonts w:ascii="Times New Roman" w:eastAsia="方正仿宋_GBK" w:hAnsi="Times New Roman" w:cs="Times New Roman"/>
          <w:color w:val="000000"/>
          <w:kern w:val="0"/>
          <w:sz w:val="32"/>
          <w:szCs w:val="32"/>
        </w:rPr>
        <w:t>个标准间、</w:t>
      </w:r>
      <w:r w:rsidRPr="009D2BBA">
        <w:rPr>
          <w:rFonts w:ascii="Times New Roman" w:eastAsia="方正仿宋_GBK" w:hAnsi="Times New Roman" w:cs="Times New Roman"/>
          <w:color w:val="000000"/>
          <w:kern w:val="0"/>
          <w:sz w:val="32"/>
          <w:szCs w:val="32"/>
        </w:rPr>
        <w:t>5</w:t>
      </w:r>
      <w:r w:rsidRPr="009D2BBA">
        <w:rPr>
          <w:rFonts w:ascii="Times New Roman" w:eastAsia="方正仿宋_GBK" w:hAnsi="Times New Roman" w:cs="Times New Roman"/>
          <w:color w:val="000000"/>
          <w:kern w:val="0"/>
          <w:sz w:val="32"/>
          <w:szCs w:val="32"/>
        </w:rPr>
        <w:t>个单人间和</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间医疗室（或装备存放室）。</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w:t>
      </w:r>
      <w:r w:rsidR="002B0C17">
        <w:rPr>
          <w:rFonts w:ascii="Times New Roman" w:eastAsia="方正仿宋_GBK" w:hAnsi="Times New Roman" w:cs="Times New Roman" w:hint="eastAsia"/>
          <w:color w:val="000000"/>
          <w:kern w:val="0"/>
          <w:sz w:val="32"/>
          <w:szCs w:val="32"/>
        </w:rPr>
        <w:t xml:space="preserve"> </w:t>
      </w:r>
      <w:r w:rsidRPr="009D2BBA">
        <w:rPr>
          <w:rFonts w:ascii="Times New Roman" w:eastAsia="方正仿宋_GBK" w:hAnsi="Times New Roman" w:cs="Times New Roman"/>
          <w:color w:val="000000"/>
          <w:kern w:val="0"/>
          <w:sz w:val="32"/>
          <w:szCs w:val="32"/>
        </w:rPr>
        <w:t>酒店餐厅可满足</w:t>
      </w:r>
      <w:r w:rsidRPr="009D2BBA">
        <w:rPr>
          <w:rFonts w:ascii="Times New Roman" w:eastAsia="方正仿宋_GBK" w:hAnsi="Times New Roman" w:cs="Times New Roman"/>
          <w:color w:val="000000"/>
          <w:kern w:val="0"/>
          <w:sz w:val="32"/>
          <w:szCs w:val="32"/>
        </w:rPr>
        <w:t>2</w:t>
      </w:r>
      <w:r w:rsidR="00674076" w:rsidRPr="009D2BBA">
        <w:rPr>
          <w:rFonts w:ascii="Times New Roman" w:eastAsia="方正仿宋_GBK" w:hAnsi="Times New Roman" w:cs="Times New Roman"/>
          <w:color w:val="000000"/>
          <w:kern w:val="0"/>
          <w:sz w:val="32"/>
          <w:szCs w:val="32"/>
        </w:rPr>
        <w:t>5</w:t>
      </w:r>
      <w:r w:rsidRPr="009D2BBA">
        <w:rPr>
          <w:rFonts w:ascii="Times New Roman" w:eastAsia="方正仿宋_GBK" w:hAnsi="Times New Roman" w:cs="Times New Roman"/>
          <w:color w:val="000000"/>
          <w:kern w:val="0"/>
          <w:sz w:val="32"/>
          <w:szCs w:val="32"/>
        </w:rPr>
        <w:t>0</w:t>
      </w:r>
      <w:r w:rsidRPr="009D2BBA">
        <w:rPr>
          <w:rFonts w:ascii="Times New Roman" w:eastAsia="方正仿宋_GBK" w:hAnsi="Times New Roman" w:cs="Times New Roman"/>
          <w:color w:val="000000"/>
          <w:kern w:val="0"/>
          <w:sz w:val="32"/>
          <w:szCs w:val="32"/>
        </w:rPr>
        <w:t>人同时就餐</w:t>
      </w:r>
      <w:r w:rsidR="002B0C17">
        <w:rPr>
          <w:rFonts w:ascii="Times New Roman" w:eastAsia="方正仿宋_GBK" w:hAnsi="Times New Roman" w:cs="Times New Roman" w:hint="eastAsia"/>
          <w:color w:val="000000"/>
          <w:kern w:val="0"/>
          <w:sz w:val="32"/>
          <w:szCs w:val="32"/>
        </w:rPr>
        <w:t xml:space="preserve"> </w:t>
      </w:r>
      <w:r w:rsidRPr="009D2BBA">
        <w:rPr>
          <w:rFonts w:ascii="Times New Roman" w:eastAsia="方正仿宋_GBK" w:hAnsi="Times New Roman" w:cs="Times New Roman"/>
          <w:color w:val="000000"/>
          <w:kern w:val="0"/>
          <w:sz w:val="32"/>
          <w:szCs w:val="32"/>
        </w:rPr>
        <w:t>（自助餐一日三餐）。</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）应免费提供</w:t>
      </w:r>
      <w:r w:rsidR="00674076"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间可容纳</w:t>
      </w:r>
      <w:r w:rsidRPr="009D2BBA">
        <w:rPr>
          <w:rFonts w:ascii="Times New Roman" w:eastAsia="方正仿宋_GBK" w:hAnsi="Times New Roman" w:cs="Times New Roman"/>
          <w:color w:val="000000"/>
          <w:kern w:val="0"/>
          <w:sz w:val="32"/>
          <w:szCs w:val="32"/>
        </w:rPr>
        <w:t>27</w:t>
      </w:r>
      <w:r w:rsidRPr="009D2BBA">
        <w:rPr>
          <w:rFonts w:ascii="Times New Roman" w:eastAsia="方正仿宋_GBK" w:hAnsi="Times New Roman" w:cs="Times New Roman"/>
          <w:color w:val="000000"/>
          <w:kern w:val="0"/>
          <w:sz w:val="32"/>
          <w:szCs w:val="32"/>
        </w:rPr>
        <w:t>人以上的会议室为运动队提供会议使用，会议室应配备投影仪、电视机、大白板、双色白板笔等设施，并提供至少</w:t>
      </w:r>
      <w:r w:rsidRPr="009D2BBA">
        <w:rPr>
          <w:rFonts w:ascii="Times New Roman" w:eastAsia="方正仿宋_GBK" w:hAnsi="Times New Roman" w:cs="Times New Roman"/>
          <w:color w:val="000000"/>
          <w:kern w:val="0"/>
          <w:sz w:val="32"/>
          <w:szCs w:val="32"/>
        </w:rPr>
        <w:t>27</w:t>
      </w:r>
      <w:r w:rsidRPr="009D2BBA">
        <w:rPr>
          <w:rFonts w:ascii="Times New Roman" w:eastAsia="方正仿宋_GBK" w:hAnsi="Times New Roman" w:cs="Times New Roman"/>
          <w:color w:val="000000"/>
          <w:kern w:val="0"/>
          <w:sz w:val="32"/>
          <w:szCs w:val="32"/>
        </w:rPr>
        <w:t>人使用的桌椅（按教室方式排列）。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5</w:t>
      </w:r>
      <w:r w:rsidRPr="009D2BBA">
        <w:rPr>
          <w:rFonts w:ascii="Times New Roman" w:eastAsia="方正仿宋_GBK" w:hAnsi="Times New Roman" w:cs="Times New Roman"/>
          <w:color w:val="000000"/>
          <w:kern w:val="0"/>
          <w:sz w:val="32"/>
          <w:szCs w:val="32"/>
        </w:rPr>
        <w:t>）</w:t>
      </w:r>
      <w:r w:rsidR="002B0C17">
        <w:rPr>
          <w:rFonts w:ascii="Times New Roman" w:eastAsia="方正仿宋_GBK" w:hAnsi="Times New Roman" w:cs="Times New Roman" w:hint="eastAsia"/>
          <w:color w:val="000000"/>
          <w:kern w:val="0"/>
          <w:sz w:val="32"/>
          <w:szCs w:val="32"/>
        </w:rPr>
        <w:t xml:space="preserve"> </w:t>
      </w:r>
      <w:r w:rsidRPr="009D2BBA">
        <w:rPr>
          <w:rFonts w:ascii="Times New Roman" w:eastAsia="方正仿宋_GBK" w:hAnsi="Times New Roman" w:cs="Times New Roman"/>
          <w:color w:val="000000"/>
          <w:kern w:val="0"/>
          <w:sz w:val="32"/>
          <w:szCs w:val="32"/>
        </w:rPr>
        <w:t>承办赛区应在确保竞赛规程规定的接待各队人员数量基础上，可根据酒店房间的情况，接纳参赛队伍超编人员。</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7.</w:t>
      </w:r>
      <w:r w:rsidR="002B0C17">
        <w:rPr>
          <w:rFonts w:ascii="Times New Roman" w:eastAsia="方正仿宋_GBK" w:hAnsi="Times New Roman" w:cs="Times New Roman"/>
          <w:color w:val="000000"/>
          <w:kern w:val="0"/>
          <w:sz w:val="32"/>
          <w:szCs w:val="32"/>
        </w:rPr>
        <w:t xml:space="preserve"> </w:t>
      </w:r>
      <w:r w:rsidRPr="009D2BBA">
        <w:rPr>
          <w:rFonts w:ascii="Times New Roman" w:eastAsia="方正仿宋_GBK" w:hAnsi="Times New Roman" w:cs="Times New Roman"/>
          <w:color w:val="000000"/>
          <w:kern w:val="0"/>
          <w:sz w:val="32"/>
          <w:szCs w:val="32"/>
        </w:rPr>
        <w:t>竞赛官员住宿的酒店：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）应为竞赛官员和裁判员分别提供单独楼层。</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）赛区协调员、比赛监督和裁判长为单人间，裁判员为双人标准间。</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）应提供一间容纳</w:t>
      </w:r>
      <w:r w:rsidR="00A24E8E">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0</w:t>
      </w:r>
      <w:r w:rsidRPr="009D2BBA">
        <w:rPr>
          <w:rFonts w:ascii="Times New Roman" w:eastAsia="方正仿宋_GBK" w:hAnsi="Times New Roman" w:cs="Times New Roman"/>
          <w:color w:val="000000"/>
          <w:kern w:val="0"/>
          <w:sz w:val="32"/>
          <w:szCs w:val="32"/>
        </w:rPr>
        <w:t>人的会议室，会议室应配备投影仪、电视机、白板、双色白板笔等设施，并提供至少</w:t>
      </w:r>
      <w:r w:rsidR="00A24E8E">
        <w:rPr>
          <w:rFonts w:ascii="Times New Roman" w:eastAsia="方正仿宋_GBK" w:hAnsi="Times New Roman" w:cs="Times New Roman" w:hint="eastAsia"/>
          <w:color w:val="000000"/>
          <w:kern w:val="0"/>
          <w:sz w:val="32"/>
          <w:szCs w:val="32"/>
        </w:rPr>
        <w:t>3</w:t>
      </w:r>
      <w:r w:rsidRPr="009D2BBA">
        <w:rPr>
          <w:rFonts w:ascii="Times New Roman" w:eastAsia="方正仿宋_GBK" w:hAnsi="Times New Roman" w:cs="Times New Roman"/>
          <w:color w:val="000000"/>
          <w:kern w:val="0"/>
          <w:sz w:val="32"/>
          <w:szCs w:val="32"/>
        </w:rPr>
        <w:t>0</w:t>
      </w:r>
      <w:r w:rsidRPr="009D2BBA">
        <w:rPr>
          <w:rFonts w:ascii="Times New Roman" w:eastAsia="方正仿宋_GBK" w:hAnsi="Times New Roman" w:cs="Times New Roman"/>
          <w:color w:val="000000"/>
          <w:kern w:val="0"/>
          <w:sz w:val="32"/>
          <w:szCs w:val="32"/>
        </w:rPr>
        <w:t>人使用的桌椅（按教室方式排列）。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）应为赛区协调员、比赛监督、裁判长房间内开通网络。</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四</w:t>
      </w:r>
      <w:r w:rsidRPr="009D2BBA">
        <w:rPr>
          <w:rFonts w:ascii="Times New Roman" w:eastAsia="方正楷体_GBK" w:hAnsi="Times New Roman" w:cs="Times New Roman"/>
          <w:color w:val="000000"/>
          <w:kern w:val="0"/>
          <w:sz w:val="32"/>
          <w:szCs w:val="32"/>
        </w:rPr>
        <w:t>）交通保障</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．应提供大型客车和货车为各运动队抵离赛区及训练、比赛期间使用；</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2</w:t>
      </w:r>
      <w:r w:rsidRPr="009D2BBA">
        <w:rPr>
          <w:rFonts w:ascii="Times New Roman" w:eastAsia="方正仿宋_GBK" w:hAnsi="Times New Roman" w:cs="Times New Roman"/>
          <w:color w:val="000000"/>
          <w:kern w:val="0"/>
          <w:sz w:val="32"/>
          <w:szCs w:val="32"/>
        </w:rPr>
        <w:t>．应提供小型客车为接送竞赛官员抵离赛区使用；</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．应提供专用工作车在竞赛日为竞赛官员使用，满足赛区协调员、比赛监督和裁判组不同时间抵达赛场的需求；</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．应提供两辆备用工作车，分别在运动队和竞赛官员驻地，为临时医疗服务和紧急工作需要使用。</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五</w:t>
      </w:r>
      <w:r w:rsidRPr="009D2BBA">
        <w:rPr>
          <w:rFonts w:ascii="Times New Roman" w:eastAsia="方正楷体_GBK" w:hAnsi="Times New Roman" w:cs="Times New Roman"/>
          <w:color w:val="000000"/>
          <w:kern w:val="0"/>
          <w:sz w:val="32"/>
          <w:szCs w:val="32"/>
        </w:rPr>
        <w:t>）竞赛保障</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1. </w:t>
      </w:r>
      <w:r w:rsidRPr="009D2BBA">
        <w:rPr>
          <w:rFonts w:ascii="Times New Roman" w:eastAsia="方正仿宋_GBK" w:hAnsi="Times New Roman" w:cs="Times New Roman"/>
          <w:color w:val="000000"/>
          <w:kern w:val="0"/>
          <w:sz w:val="32"/>
          <w:szCs w:val="32"/>
        </w:rPr>
        <w:t>应提供符合竞赛组织工作要求数量的竞赛组织人员，其中：</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）工作人员</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含志愿者</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：数量应满足工作需要；</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）球童（每场）：</w:t>
      </w:r>
      <w:r w:rsidRPr="009D2BBA">
        <w:rPr>
          <w:rFonts w:ascii="Times New Roman" w:eastAsia="方正仿宋_GBK" w:hAnsi="Times New Roman" w:cs="Times New Roman"/>
          <w:color w:val="000000"/>
          <w:kern w:val="0"/>
          <w:sz w:val="32"/>
          <w:szCs w:val="32"/>
        </w:rPr>
        <w:t>12</w:t>
      </w:r>
      <w:r w:rsidRPr="009D2BBA">
        <w:rPr>
          <w:rFonts w:ascii="Times New Roman" w:eastAsia="方正仿宋_GBK" w:hAnsi="Times New Roman" w:cs="Times New Roman"/>
          <w:color w:val="000000"/>
          <w:kern w:val="0"/>
          <w:sz w:val="32"/>
          <w:szCs w:val="32"/>
        </w:rPr>
        <w:t>名；</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）旗手（每场）：</w:t>
      </w:r>
      <w:r w:rsidRPr="009D2BBA">
        <w:rPr>
          <w:rFonts w:ascii="Times New Roman" w:eastAsia="方正仿宋_GBK" w:hAnsi="Times New Roman" w:cs="Times New Roman"/>
          <w:color w:val="000000"/>
          <w:kern w:val="0"/>
          <w:sz w:val="32"/>
          <w:szCs w:val="32"/>
        </w:rPr>
        <w:t>12</w:t>
      </w:r>
      <w:r w:rsidRPr="009D2BBA">
        <w:rPr>
          <w:rFonts w:ascii="Times New Roman" w:eastAsia="方正仿宋_GBK" w:hAnsi="Times New Roman" w:cs="Times New Roman"/>
          <w:color w:val="000000"/>
          <w:kern w:val="0"/>
          <w:sz w:val="32"/>
          <w:szCs w:val="32"/>
        </w:rPr>
        <w:t>名（公平竞赛旗和中国足协会旗各</w:t>
      </w:r>
      <w:r w:rsidR="00B829F7" w:rsidRPr="009D2BBA">
        <w:rPr>
          <w:rFonts w:ascii="Times New Roman" w:eastAsia="方正仿宋_GBK" w:hAnsi="Times New Roman" w:cs="Times New Roman"/>
          <w:color w:val="000000"/>
          <w:kern w:val="0"/>
          <w:sz w:val="32"/>
          <w:szCs w:val="32"/>
        </w:rPr>
        <w:t>6</w:t>
      </w:r>
      <w:r w:rsidRPr="009D2BBA">
        <w:rPr>
          <w:rFonts w:ascii="Times New Roman" w:eastAsia="方正仿宋_GBK" w:hAnsi="Times New Roman" w:cs="Times New Roman"/>
          <w:color w:val="000000"/>
          <w:kern w:val="0"/>
          <w:sz w:val="32"/>
          <w:szCs w:val="32"/>
        </w:rPr>
        <w:t>名，可由球童兼任）；</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）担架员（每场）：</w:t>
      </w:r>
      <w:r w:rsidRPr="009D2BBA">
        <w:rPr>
          <w:rFonts w:ascii="Times New Roman" w:eastAsia="方正仿宋_GBK" w:hAnsi="Times New Roman" w:cs="Times New Roman"/>
          <w:color w:val="000000"/>
          <w:kern w:val="0"/>
          <w:sz w:val="32"/>
          <w:szCs w:val="32"/>
        </w:rPr>
        <w:t>8</w:t>
      </w:r>
      <w:r w:rsidRPr="009D2BBA">
        <w:rPr>
          <w:rFonts w:ascii="Times New Roman" w:eastAsia="方正仿宋_GBK" w:hAnsi="Times New Roman" w:cs="Times New Roman"/>
          <w:color w:val="000000"/>
          <w:kern w:val="0"/>
          <w:sz w:val="32"/>
          <w:szCs w:val="32"/>
        </w:rPr>
        <w:t>人（要求男性，年龄需满</w:t>
      </w:r>
      <w:r w:rsidRPr="009D2BBA">
        <w:rPr>
          <w:rFonts w:ascii="Times New Roman" w:eastAsia="方正仿宋_GBK" w:hAnsi="Times New Roman" w:cs="Times New Roman"/>
          <w:color w:val="000000"/>
          <w:kern w:val="0"/>
          <w:sz w:val="32"/>
          <w:szCs w:val="32"/>
        </w:rPr>
        <w:t>16</w:t>
      </w:r>
      <w:r w:rsidRPr="009D2BBA">
        <w:rPr>
          <w:rFonts w:ascii="Times New Roman" w:eastAsia="方正仿宋_GBK" w:hAnsi="Times New Roman" w:cs="Times New Roman"/>
          <w:color w:val="000000"/>
          <w:kern w:val="0"/>
          <w:sz w:val="32"/>
          <w:szCs w:val="32"/>
        </w:rPr>
        <w:t>岁）；</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5</w:t>
      </w:r>
      <w:r w:rsidRPr="009D2BBA">
        <w:rPr>
          <w:rFonts w:ascii="Times New Roman" w:eastAsia="方正仿宋_GBK" w:hAnsi="Times New Roman" w:cs="Times New Roman"/>
          <w:color w:val="000000"/>
          <w:kern w:val="0"/>
          <w:sz w:val="32"/>
          <w:szCs w:val="32"/>
        </w:rPr>
        <w:t>）技术录像拍摄员：</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人</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上述保障中（</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）可根据场地实际情况执行。</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2. </w:t>
      </w:r>
      <w:r w:rsidRPr="009D2BBA">
        <w:rPr>
          <w:rFonts w:ascii="Times New Roman" w:eastAsia="方正仿宋_GBK" w:hAnsi="Times New Roman" w:cs="Times New Roman"/>
          <w:color w:val="000000"/>
          <w:kern w:val="0"/>
          <w:sz w:val="32"/>
          <w:szCs w:val="32"/>
        </w:rPr>
        <w:t>比赛场馆和训练场馆均应提供医疗服务，并配备救护车。比赛场馆救护车数量至少为</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辆；</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3. </w:t>
      </w:r>
      <w:r w:rsidRPr="009D2BBA">
        <w:rPr>
          <w:rFonts w:ascii="Times New Roman" w:eastAsia="方正仿宋_GBK" w:hAnsi="Times New Roman" w:cs="Times New Roman"/>
          <w:color w:val="000000"/>
          <w:kern w:val="0"/>
          <w:sz w:val="32"/>
          <w:szCs w:val="32"/>
        </w:rPr>
        <w:t>应为参赛运动队提供足够数量的训练和比赛用矿泉水（配备标准：每人每天总量不少于</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升）和冰块；</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4. </w:t>
      </w:r>
      <w:r w:rsidRPr="009D2BBA">
        <w:rPr>
          <w:rFonts w:ascii="Times New Roman" w:eastAsia="方正仿宋_GBK" w:hAnsi="Times New Roman" w:cs="Times New Roman"/>
          <w:color w:val="000000"/>
          <w:kern w:val="0"/>
          <w:sz w:val="32"/>
          <w:szCs w:val="32"/>
        </w:rPr>
        <w:t>应在体育场设立中国足协竞赛办公室，可供赛区协调员、比赛监督、裁判长进行日常办公，并配备必要的打印机、复印机、扫描仪、传真机、网络及必要的茶点；</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 xml:space="preserve">5. </w:t>
      </w:r>
      <w:r w:rsidRPr="009D2BBA">
        <w:rPr>
          <w:rFonts w:ascii="Times New Roman" w:eastAsia="方正仿宋_GBK" w:hAnsi="Times New Roman" w:cs="Times New Roman"/>
          <w:color w:val="000000"/>
          <w:kern w:val="0"/>
          <w:sz w:val="32"/>
          <w:szCs w:val="32"/>
        </w:rPr>
        <w:t>技术录像：</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每场赛事用于技术（仲裁）录像的摄像机（</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台）由赛区负责提供，赛区同时应准备相应数量的移动</w:t>
      </w:r>
      <w:r w:rsidRPr="009D2BBA">
        <w:rPr>
          <w:rFonts w:ascii="Times New Roman" w:eastAsia="方正仿宋_GBK" w:hAnsi="Times New Roman" w:cs="Times New Roman"/>
          <w:color w:val="000000"/>
          <w:kern w:val="0"/>
          <w:sz w:val="32"/>
          <w:szCs w:val="32"/>
        </w:rPr>
        <w:t>U</w:t>
      </w:r>
      <w:r w:rsidRPr="009D2BBA">
        <w:rPr>
          <w:rFonts w:ascii="Times New Roman" w:eastAsia="方正仿宋_GBK" w:hAnsi="Times New Roman" w:cs="Times New Roman"/>
          <w:color w:val="000000"/>
          <w:kern w:val="0"/>
          <w:sz w:val="32"/>
          <w:szCs w:val="32"/>
        </w:rPr>
        <w:t>盘或硬盘，确保在比赛日当晚</w:t>
      </w:r>
      <w:r w:rsidRPr="009D2BBA">
        <w:rPr>
          <w:rFonts w:ascii="Times New Roman" w:eastAsia="方正仿宋_GBK" w:hAnsi="Times New Roman" w:cs="Times New Roman"/>
          <w:color w:val="000000"/>
          <w:kern w:val="0"/>
          <w:sz w:val="32"/>
          <w:szCs w:val="32"/>
        </w:rPr>
        <w:t>20</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00</w:t>
      </w:r>
      <w:r w:rsidRPr="009D2BBA">
        <w:rPr>
          <w:rFonts w:ascii="Times New Roman" w:eastAsia="方正仿宋_GBK" w:hAnsi="Times New Roman" w:cs="Times New Roman"/>
          <w:color w:val="000000"/>
          <w:kern w:val="0"/>
          <w:sz w:val="32"/>
          <w:szCs w:val="32"/>
        </w:rPr>
        <w:t>前提供当天全部比赛的录像数据文件，并上传及分发给如下人员：</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）同赛区所有参赛队（包含非比赛队）各</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份；</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）裁判组</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份；</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）比赛监督</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份；</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Pr="009D2BBA">
        <w:rPr>
          <w:rFonts w:ascii="Times New Roman" w:eastAsia="方正仿宋_GBK" w:hAnsi="Times New Roman" w:cs="Times New Roman"/>
          <w:color w:val="000000"/>
          <w:kern w:val="0"/>
          <w:sz w:val="32"/>
          <w:szCs w:val="32"/>
        </w:rPr>
        <w:t>）赛区组委会</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份。</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六</w:t>
      </w:r>
      <w:r w:rsidRPr="009D2BBA">
        <w:rPr>
          <w:rFonts w:ascii="Times New Roman" w:eastAsia="方正楷体_GBK" w:hAnsi="Times New Roman" w:cs="Times New Roman"/>
          <w:color w:val="000000"/>
          <w:kern w:val="0"/>
          <w:sz w:val="32"/>
          <w:szCs w:val="32"/>
        </w:rPr>
        <w:t>）安保</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1. </w:t>
      </w:r>
      <w:r w:rsidRPr="009D2BBA">
        <w:rPr>
          <w:rFonts w:ascii="Times New Roman" w:eastAsia="方正仿宋_GBK" w:hAnsi="Times New Roman" w:cs="Times New Roman"/>
          <w:color w:val="000000"/>
          <w:kern w:val="0"/>
          <w:sz w:val="32"/>
          <w:szCs w:val="32"/>
        </w:rPr>
        <w:t>各赛区应为比赛提供足够数量的安保人员。</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2. </w:t>
      </w:r>
      <w:r w:rsidRPr="009D2BBA">
        <w:rPr>
          <w:rFonts w:ascii="Times New Roman" w:eastAsia="方正仿宋_GBK" w:hAnsi="Times New Roman" w:cs="Times New Roman"/>
          <w:color w:val="000000"/>
          <w:kern w:val="0"/>
          <w:sz w:val="32"/>
          <w:szCs w:val="32"/>
        </w:rPr>
        <w:t>比赛期间应实施必要的证件管理，确保赛时观众及无关人员禁止进入内场。</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3</w:t>
      </w:r>
      <w:r w:rsidR="00E21BBF" w:rsidRPr="009D2BBA">
        <w:rPr>
          <w:rFonts w:ascii="Times New Roman" w:eastAsia="方正仿宋_GBK" w:hAnsi="Times New Roman" w:cs="Times New Roman"/>
          <w:color w:val="000000"/>
          <w:kern w:val="0"/>
          <w:sz w:val="32"/>
          <w:szCs w:val="32"/>
        </w:rPr>
        <w:t xml:space="preserve">. </w:t>
      </w:r>
      <w:r w:rsidR="00E21BBF" w:rsidRPr="009D2BBA">
        <w:rPr>
          <w:rFonts w:ascii="Times New Roman" w:eastAsia="方正仿宋_GBK" w:hAnsi="Times New Roman" w:cs="Times New Roman"/>
          <w:color w:val="000000"/>
          <w:kern w:val="0"/>
          <w:sz w:val="32"/>
          <w:szCs w:val="32"/>
        </w:rPr>
        <w:t>应为运动员和竞赛官员住宿酒店提供相应的安保服务。</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七</w:t>
      </w:r>
      <w:r w:rsidRPr="009D2BBA">
        <w:rPr>
          <w:rFonts w:ascii="Times New Roman" w:eastAsia="方正楷体_GBK" w:hAnsi="Times New Roman" w:cs="Times New Roman"/>
          <w:color w:val="000000"/>
          <w:kern w:val="0"/>
          <w:sz w:val="32"/>
          <w:szCs w:val="32"/>
        </w:rPr>
        <w:t>）医务</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赛场应配备救护车至少</w:t>
      </w:r>
      <w:r w:rsidR="007919EB"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辆，并配备相关医务人员、急救设备</w:t>
      </w:r>
      <w:r w:rsidR="00C11F57">
        <w:rPr>
          <w:rFonts w:ascii="Times New Roman" w:eastAsia="方正仿宋_GBK" w:hAnsi="Times New Roman" w:cs="Times New Roman" w:hint="eastAsia"/>
          <w:color w:val="000000"/>
          <w:kern w:val="0"/>
          <w:sz w:val="32"/>
          <w:szCs w:val="32"/>
        </w:rPr>
        <w:t>（包括心脏除颤器）。比赛时，</w:t>
      </w:r>
      <w:r w:rsidRPr="009D2BBA">
        <w:rPr>
          <w:rFonts w:ascii="Times New Roman" w:eastAsia="方正仿宋_GBK" w:hAnsi="Times New Roman" w:cs="Times New Roman"/>
          <w:color w:val="000000"/>
          <w:kern w:val="0"/>
          <w:sz w:val="32"/>
          <w:szCs w:val="32"/>
        </w:rPr>
        <w:t>救护车应于赛前</w:t>
      </w:r>
      <w:r w:rsidRPr="009D2BBA">
        <w:rPr>
          <w:rFonts w:ascii="Times New Roman" w:eastAsia="方正仿宋_GBK" w:hAnsi="Times New Roman" w:cs="Times New Roman"/>
          <w:color w:val="000000"/>
          <w:kern w:val="0"/>
          <w:sz w:val="32"/>
          <w:szCs w:val="32"/>
        </w:rPr>
        <w:t>60</w:t>
      </w:r>
      <w:r w:rsidRPr="009D2BBA">
        <w:rPr>
          <w:rFonts w:ascii="Times New Roman" w:eastAsia="方正仿宋_GBK" w:hAnsi="Times New Roman" w:cs="Times New Roman"/>
          <w:color w:val="000000"/>
          <w:kern w:val="0"/>
          <w:sz w:val="32"/>
          <w:szCs w:val="32"/>
        </w:rPr>
        <w:t>分钟抵达赛场，至赛后</w:t>
      </w:r>
      <w:r w:rsidRPr="009D2BBA">
        <w:rPr>
          <w:rFonts w:ascii="Times New Roman" w:eastAsia="方正仿宋_GBK" w:hAnsi="Times New Roman" w:cs="Times New Roman"/>
          <w:color w:val="000000"/>
          <w:kern w:val="0"/>
          <w:sz w:val="32"/>
          <w:szCs w:val="32"/>
        </w:rPr>
        <w:t>30</w:t>
      </w:r>
      <w:r w:rsidRPr="009D2BBA">
        <w:rPr>
          <w:rFonts w:ascii="Times New Roman" w:eastAsia="方正仿宋_GBK" w:hAnsi="Times New Roman" w:cs="Times New Roman"/>
          <w:color w:val="000000"/>
          <w:kern w:val="0"/>
          <w:sz w:val="32"/>
          <w:szCs w:val="32"/>
        </w:rPr>
        <w:t>分钟离开；</w:t>
      </w:r>
      <w:r w:rsidR="00C11F57">
        <w:rPr>
          <w:rFonts w:ascii="Times New Roman" w:eastAsia="方正仿宋_GBK" w:hAnsi="Times New Roman" w:cs="Times New Roman" w:hint="eastAsia"/>
          <w:color w:val="000000"/>
          <w:kern w:val="0"/>
          <w:sz w:val="32"/>
          <w:szCs w:val="32"/>
        </w:rPr>
        <w:t>训练时，救护车应于训练前</w:t>
      </w:r>
      <w:r w:rsidR="00C11F57">
        <w:rPr>
          <w:rFonts w:ascii="Times New Roman" w:eastAsia="方正仿宋_GBK" w:hAnsi="Times New Roman" w:cs="Times New Roman" w:hint="eastAsia"/>
          <w:color w:val="000000"/>
          <w:kern w:val="0"/>
          <w:sz w:val="32"/>
          <w:szCs w:val="32"/>
        </w:rPr>
        <w:t>30</w:t>
      </w:r>
      <w:r w:rsidR="00C11F57">
        <w:rPr>
          <w:rFonts w:ascii="Times New Roman" w:eastAsia="方正仿宋_GBK" w:hAnsi="Times New Roman" w:cs="Times New Roman" w:hint="eastAsia"/>
          <w:color w:val="000000"/>
          <w:kern w:val="0"/>
          <w:sz w:val="32"/>
          <w:szCs w:val="32"/>
        </w:rPr>
        <w:t>分钟抵达训练场，至训练结束后</w:t>
      </w:r>
      <w:r w:rsidR="00C11F57">
        <w:rPr>
          <w:rFonts w:ascii="Times New Roman" w:eastAsia="方正仿宋_GBK" w:hAnsi="Times New Roman" w:cs="Times New Roman" w:hint="eastAsia"/>
          <w:color w:val="000000"/>
          <w:kern w:val="0"/>
          <w:sz w:val="32"/>
          <w:szCs w:val="32"/>
        </w:rPr>
        <w:t>30</w:t>
      </w:r>
      <w:r w:rsidR="00C11F57">
        <w:rPr>
          <w:rFonts w:ascii="Times New Roman" w:eastAsia="方正仿宋_GBK" w:hAnsi="Times New Roman" w:cs="Times New Roman" w:hint="eastAsia"/>
          <w:color w:val="000000"/>
          <w:kern w:val="0"/>
          <w:sz w:val="32"/>
          <w:szCs w:val="32"/>
        </w:rPr>
        <w:t>分钟离开。</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赛区应设指定医院，并开通就医相关绿色通道。</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2623C7">
        <w:rPr>
          <w:rFonts w:ascii="Times New Roman" w:eastAsia="方正楷体_GBK" w:hAnsi="Times New Roman" w:cs="Times New Roman" w:hint="eastAsia"/>
          <w:color w:val="000000"/>
          <w:kern w:val="0"/>
          <w:sz w:val="32"/>
          <w:szCs w:val="32"/>
        </w:rPr>
        <w:t>八</w:t>
      </w:r>
      <w:r w:rsidRPr="009D2BBA">
        <w:rPr>
          <w:rFonts w:ascii="Times New Roman" w:eastAsia="方正楷体_GBK" w:hAnsi="Times New Roman" w:cs="Times New Roman"/>
          <w:color w:val="000000"/>
          <w:kern w:val="0"/>
          <w:sz w:val="32"/>
          <w:szCs w:val="32"/>
        </w:rPr>
        <w:t>）宣传</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 xml:space="preserve">1. </w:t>
      </w:r>
      <w:r w:rsidRPr="009D2BBA">
        <w:rPr>
          <w:rFonts w:ascii="Times New Roman" w:eastAsia="方正仿宋_GBK" w:hAnsi="Times New Roman" w:cs="Times New Roman"/>
          <w:color w:val="000000"/>
          <w:kern w:val="0"/>
          <w:sz w:val="32"/>
          <w:szCs w:val="32"/>
        </w:rPr>
        <w:t>各赛区应确定一名新闻负责人，负责赛事的相关宣传工作。赛事举行期间可根据赛事的情况向当地媒体提供相应的赛事信息和报道素材。赛事期间和全部结束后撰写赛事相关新闻稿（配比赛及活动照片），中国足协官网上登出。</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2. </w:t>
      </w:r>
      <w:r w:rsidRPr="009D2BBA">
        <w:rPr>
          <w:rFonts w:ascii="Times New Roman" w:eastAsia="方正仿宋_GBK" w:hAnsi="Times New Roman" w:cs="Times New Roman"/>
          <w:color w:val="000000"/>
          <w:kern w:val="0"/>
          <w:sz w:val="32"/>
          <w:szCs w:val="32"/>
        </w:rPr>
        <w:t>各赛区应组织</w:t>
      </w:r>
      <w:r w:rsidRPr="009D2BBA">
        <w:rPr>
          <w:rFonts w:ascii="Times New Roman" w:eastAsia="方正仿宋_GBK" w:hAnsi="Times New Roman" w:cs="Times New Roman"/>
          <w:color w:val="000000"/>
          <w:kern w:val="0"/>
          <w:sz w:val="32"/>
          <w:szCs w:val="32"/>
        </w:rPr>
        <w:t>1-2</w:t>
      </w:r>
      <w:r w:rsidRPr="009D2BBA">
        <w:rPr>
          <w:rFonts w:ascii="Times New Roman" w:eastAsia="方正仿宋_GBK" w:hAnsi="Times New Roman" w:cs="Times New Roman"/>
          <w:color w:val="000000"/>
          <w:kern w:val="0"/>
          <w:sz w:val="32"/>
          <w:szCs w:val="32"/>
        </w:rPr>
        <w:t>名专业摄影人员对比赛相关活动及每场赛事进行图片拍摄，拍摄的数码图片应按活动名称和比赛对阵名称进行文件分类，比赛全部结束后报中国足协一套数码图片备存。</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w:t>
      </w:r>
      <w:r w:rsidR="004A3D94">
        <w:rPr>
          <w:rFonts w:ascii="Times New Roman" w:eastAsia="方正楷体_GBK" w:hAnsi="Times New Roman" w:cs="Times New Roman" w:hint="eastAsia"/>
          <w:color w:val="000000"/>
          <w:kern w:val="0"/>
          <w:sz w:val="32"/>
          <w:szCs w:val="32"/>
        </w:rPr>
        <w:t>九</w:t>
      </w:r>
      <w:r w:rsidRPr="009D2BBA">
        <w:rPr>
          <w:rFonts w:ascii="Times New Roman" w:eastAsia="方正楷体_GBK" w:hAnsi="Times New Roman" w:cs="Times New Roman"/>
          <w:color w:val="000000"/>
          <w:kern w:val="0"/>
          <w:sz w:val="32"/>
          <w:szCs w:val="32"/>
        </w:rPr>
        <w:t>）比赛秩序册</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比赛秩序册由赛区组委会制作（封面、封底设计模板由中国足协提供），秩序册制作数量可根据各赛区实际工作需要确定（原则上应不低于</w:t>
      </w:r>
      <w:r w:rsidRPr="009D2BBA">
        <w:rPr>
          <w:rFonts w:ascii="Times New Roman" w:eastAsia="方正仿宋_GBK" w:hAnsi="Times New Roman" w:cs="Times New Roman"/>
          <w:color w:val="000000"/>
          <w:kern w:val="0"/>
          <w:sz w:val="32"/>
          <w:szCs w:val="32"/>
        </w:rPr>
        <w:t>60</w:t>
      </w:r>
      <w:r w:rsidRPr="009D2BBA">
        <w:rPr>
          <w:rFonts w:ascii="Times New Roman" w:eastAsia="方正仿宋_GBK" w:hAnsi="Times New Roman" w:cs="Times New Roman"/>
          <w:color w:val="000000"/>
          <w:kern w:val="0"/>
          <w:sz w:val="32"/>
          <w:szCs w:val="32"/>
        </w:rPr>
        <w:t>本）。秩序册内页内容应包括：</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秩序册目录</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赛区组委会员及办事机构成员名单、竞赛官员名单</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赛区纪律委员会和仲裁委员会成员名单</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4</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竞赛规程总则</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5</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竞赛规程</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6</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赛区补充通知</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7</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比赛期间各项活动日程</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8</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竞赛日程</w:t>
      </w:r>
    </w:p>
    <w:p w:rsidR="007F7DE9" w:rsidRPr="009D2BBA" w:rsidRDefault="00FB7A4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9</w:t>
      </w:r>
      <w:r w:rsidR="00E21BBF" w:rsidRPr="009D2BBA">
        <w:rPr>
          <w:rFonts w:ascii="Times New Roman" w:eastAsia="方正仿宋_GBK" w:hAnsi="Times New Roman" w:cs="Times New Roman"/>
          <w:color w:val="000000"/>
          <w:kern w:val="0"/>
          <w:sz w:val="32"/>
          <w:szCs w:val="32"/>
        </w:rPr>
        <w:t>.</w:t>
      </w:r>
      <w:r w:rsidR="00E21BBF" w:rsidRPr="009D2BBA">
        <w:rPr>
          <w:rFonts w:ascii="Times New Roman" w:eastAsia="方正仿宋_GBK" w:hAnsi="Times New Roman" w:cs="Times New Roman"/>
          <w:color w:val="000000"/>
          <w:kern w:val="0"/>
          <w:sz w:val="32"/>
          <w:szCs w:val="32"/>
        </w:rPr>
        <w:t>训练日程</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00FB7A47" w:rsidRPr="009D2BBA">
        <w:rPr>
          <w:rFonts w:ascii="Times New Roman" w:eastAsia="方正仿宋_GBK" w:hAnsi="Times New Roman" w:cs="Times New Roman"/>
          <w:color w:val="000000"/>
          <w:kern w:val="0"/>
          <w:sz w:val="32"/>
          <w:szCs w:val="32"/>
        </w:rPr>
        <w:t>0</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参赛运动员名单</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1</w:t>
      </w:r>
      <w:r w:rsidR="00FB7A47"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其他补充说明</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1</w:t>
      </w:r>
      <w:r w:rsidR="00FB7A47"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广告页（赞助商广告页</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页，位于封</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位置。封</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为组委会预留页。赛区也可在秩序册内页安放赛区自行征集的其他广告，需提前向中国足协报备，批准后方可刊登）。</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楷体_GBK" w:hAnsi="Times New Roman" w:cs="Times New Roman"/>
          <w:color w:val="000000"/>
          <w:kern w:val="0"/>
          <w:sz w:val="32"/>
          <w:szCs w:val="32"/>
        </w:rPr>
      </w:pPr>
      <w:r w:rsidRPr="009D2BBA">
        <w:rPr>
          <w:rFonts w:ascii="Times New Roman" w:eastAsia="方正楷体_GBK" w:hAnsi="Times New Roman" w:cs="Times New Roman"/>
          <w:color w:val="000000"/>
          <w:kern w:val="0"/>
          <w:sz w:val="32"/>
          <w:szCs w:val="32"/>
        </w:rPr>
        <w:t>（十）比赛用球</w:t>
      </w:r>
    </w:p>
    <w:p w:rsidR="007F7DE9" w:rsidRDefault="00E21BBF" w:rsidP="004A3D94">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201</w:t>
      </w:r>
      <w:r w:rsidR="00C11F57">
        <w:rPr>
          <w:rFonts w:ascii="Times New Roman" w:eastAsia="方正仿宋_GBK" w:hAnsi="Times New Roman" w:cs="Times New Roman" w:hint="eastAsia"/>
          <w:color w:val="000000"/>
          <w:kern w:val="0"/>
          <w:sz w:val="32"/>
          <w:szCs w:val="32"/>
        </w:rPr>
        <w:t>9</w:t>
      </w:r>
      <w:r w:rsidRPr="009D2BBA">
        <w:rPr>
          <w:rFonts w:ascii="Times New Roman" w:eastAsia="方正仿宋_GBK" w:hAnsi="Times New Roman" w:cs="Times New Roman"/>
          <w:color w:val="000000"/>
          <w:kern w:val="0"/>
          <w:sz w:val="32"/>
          <w:szCs w:val="32"/>
        </w:rPr>
        <w:t>年</w:t>
      </w:r>
      <w:r w:rsidR="00C11F57">
        <w:rPr>
          <w:rFonts w:ascii="Times New Roman" w:eastAsia="方正仿宋_GBK" w:hAnsi="Times New Roman" w:cs="Times New Roman" w:hint="eastAsia"/>
          <w:color w:val="000000"/>
          <w:kern w:val="0"/>
          <w:sz w:val="32"/>
          <w:szCs w:val="32"/>
        </w:rPr>
        <w:t>第二届青运会</w:t>
      </w:r>
      <w:r w:rsidRPr="009D2BBA">
        <w:rPr>
          <w:rFonts w:ascii="Times New Roman" w:eastAsia="方正仿宋_GBK" w:hAnsi="Times New Roman" w:cs="Times New Roman"/>
          <w:color w:val="000000"/>
          <w:kern w:val="0"/>
          <w:sz w:val="32"/>
          <w:szCs w:val="32"/>
        </w:rPr>
        <w:t>比赛用球</w:t>
      </w:r>
      <w:r w:rsidRPr="00A24E8E">
        <w:rPr>
          <w:rFonts w:ascii="Times New Roman" w:eastAsia="方正仿宋_GBK" w:hAnsi="Times New Roman" w:cs="Times New Roman"/>
          <w:kern w:val="0"/>
          <w:sz w:val="32"/>
          <w:szCs w:val="32"/>
        </w:rPr>
        <w:t>为</w:t>
      </w:r>
      <w:r w:rsidRPr="000D7E2F">
        <w:rPr>
          <w:rFonts w:ascii="Times New Roman" w:eastAsia="方正仿宋_GBK" w:hAnsi="Times New Roman" w:cs="Times New Roman"/>
          <w:color w:val="000000"/>
          <w:kern w:val="0"/>
          <w:sz w:val="32"/>
          <w:szCs w:val="32"/>
        </w:rPr>
        <w:t>“</w:t>
      </w:r>
      <w:r w:rsidRPr="000D7E2F">
        <w:rPr>
          <w:rFonts w:ascii="Times New Roman" w:eastAsia="方正仿宋_GBK" w:hAnsi="Times New Roman" w:cs="Times New Roman"/>
          <w:color w:val="000000"/>
          <w:kern w:val="0"/>
          <w:sz w:val="32"/>
          <w:szCs w:val="32"/>
        </w:rPr>
        <w:t>全兴</w:t>
      </w:r>
      <w:r w:rsidRPr="000D7E2F">
        <w:rPr>
          <w:rFonts w:ascii="Times New Roman" w:eastAsia="方正仿宋_GBK" w:hAnsi="Times New Roman" w:cs="Times New Roman"/>
          <w:color w:val="000000"/>
          <w:kern w:val="0"/>
          <w:sz w:val="32"/>
          <w:szCs w:val="32"/>
        </w:rPr>
        <w:t>”</w:t>
      </w:r>
      <w:r w:rsidRPr="000D7E2F">
        <w:rPr>
          <w:rFonts w:ascii="Times New Roman" w:eastAsia="方正仿宋_GBK" w:hAnsi="Times New Roman" w:cs="Times New Roman"/>
          <w:color w:val="000000"/>
          <w:kern w:val="0"/>
          <w:sz w:val="32"/>
          <w:szCs w:val="32"/>
        </w:rPr>
        <w:t>牌</w:t>
      </w:r>
      <w:r w:rsidR="00B47781">
        <w:rPr>
          <w:rFonts w:ascii="Times New Roman" w:eastAsia="方正仿宋_GBK" w:hAnsi="Times New Roman" w:cs="Times New Roman" w:hint="eastAsia"/>
          <w:color w:val="000000"/>
          <w:kern w:val="0"/>
          <w:sz w:val="32"/>
          <w:szCs w:val="32"/>
        </w:rPr>
        <w:t>5</w:t>
      </w:r>
      <w:r w:rsidR="00B47781">
        <w:rPr>
          <w:rFonts w:ascii="Times New Roman" w:eastAsia="方正仿宋_GBK" w:hAnsi="Times New Roman" w:cs="Times New Roman" w:hint="eastAsia"/>
          <w:color w:val="000000"/>
          <w:kern w:val="0"/>
          <w:sz w:val="32"/>
          <w:szCs w:val="32"/>
        </w:rPr>
        <w:t>号</w:t>
      </w:r>
      <w:r w:rsidR="00B47781">
        <w:rPr>
          <w:rFonts w:ascii="Times New Roman" w:eastAsia="方正仿宋_GBK" w:hAnsi="Times New Roman" w:cs="Times New Roman"/>
          <w:color w:val="000000"/>
          <w:kern w:val="0"/>
          <w:sz w:val="32"/>
          <w:szCs w:val="32"/>
        </w:rPr>
        <w:t>球</w:t>
      </w:r>
      <w:r w:rsidRPr="00A24E8E">
        <w:rPr>
          <w:rFonts w:ascii="Times New Roman" w:eastAsia="方正仿宋_GBK" w:hAnsi="Times New Roman" w:cs="Times New Roman"/>
          <w:kern w:val="0"/>
          <w:sz w:val="32"/>
          <w:szCs w:val="32"/>
        </w:rPr>
        <w:t>，由中国足球协会指定的青少年联赛比赛用球赞助商提供，并于赛前一周邮寄到各赛区</w:t>
      </w:r>
      <w:r w:rsidR="004A3D94" w:rsidRPr="00A24E8E">
        <w:rPr>
          <w:rFonts w:ascii="Times New Roman" w:eastAsia="方正仿宋_GBK" w:hAnsi="Times New Roman" w:cs="Times New Roman" w:hint="eastAsia"/>
          <w:kern w:val="0"/>
          <w:sz w:val="32"/>
          <w:szCs w:val="32"/>
        </w:rPr>
        <w:t>。</w:t>
      </w:r>
    </w:p>
    <w:p w:rsidR="007F7DE9" w:rsidRPr="009D2BBA" w:rsidRDefault="00107531">
      <w:pPr>
        <w:widowControl/>
        <w:adjustRightInd w:val="0"/>
        <w:snapToGrid w:val="0"/>
        <w:spacing w:line="588" w:lineRule="exact"/>
        <w:ind w:rightChars="12" w:right="25" w:firstLineChars="200" w:firstLine="640"/>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五</w:t>
      </w:r>
      <w:r w:rsidR="00E21BBF" w:rsidRPr="009D2BBA">
        <w:rPr>
          <w:rFonts w:ascii="Times New Roman" w:eastAsia="方正黑体_GBK" w:hAnsi="Times New Roman" w:cs="Times New Roman"/>
          <w:color w:val="000000"/>
          <w:kern w:val="0"/>
          <w:sz w:val="32"/>
          <w:szCs w:val="32"/>
        </w:rPr>
        <w:t>、商务权益</w:t>
      </w:r>
    </w:p>
    <w:p w:rsidR="007F7DE9" w:rsidRPr="00A24E8E" w:rsidRDefault="00E21BBF">
      <w:pPr>
        <w:adjustRightInd w:val="0"/>
        <w:snapToGrid w:val="0"/>
        <w:spacing w:line="588" w:lineRule="exact"/>
        <w:ind w:rightChars="12" w:right="25" w:firstLineChars="200" w:firstLine="640"/>
        <w:rPr>
          <w:rFonts w:ascii="Times New Roman" w:eastAsia="方正仿宋_GBK" w:hAnsi="Times New Roman" w:cs="Times New Roman"/>
          <w:sz w:val="32"/>
          <w:szCs w:val="32"/>
        </w:rPr>
      </w:pPr>
      <w:r w:rsidRPr="00A24E8E">
        <w:rPr>
          <w:rFonts w:ascii="Times New Roman" w:eastAsia="方正仿宋_GBK" w:hAnsi="Times New Roman" w:cs="Times New Roman"/>
          <w:sz w:val="32"/>
          <w:szCs w:val="32"/>
        </w:rPr>
        <w:t>中国足协拥有赛事全部的市场开发权益、电视转播和新闻宣传报</w:t>
      </w:r>
      <w:r w:rsidR="00B47781">
        <w:rPr>
          <w:rFonts w:ascii="Times New Roman" w:eastAsia="方正仿宋_GBK" w:hAnsi="Times New Roman" w:cs="Times New Roman"/>
          <w:sz w:val="32"/>
          <w:szCs w:val="32"/>
        </w:rPr>
        <w:t>道权以及与比赛相关的权益，并有权转让和授权给承办赛区或其他单位</w:t>
      </w:r>
      <w:r w:rsidR="00B47781">
        <w:rPr>
          <w:rFonts w:ascii="Times New Roman" w:eastAsia="方正仿宋_GBK" w:hAnsi="Times New Roman" w:cs="Times New Roman" w:hint="eastAsia"/>
          <w:sz w:val="32"/>
          <w:szCs w:val="32"/>
        </w:rPr>
        <w:t>。</w:t>
      </w:r>
    </w:p>
    <w:p w:rsidR="007F7DE9" w:rsidRPr="009D2BBA" w:rsidRDefault="00107531">
      <w:pPr>
        <w:widowControl/>
        <w:adjustRightInd w:val="0"/>
        <w:snapToGrid w:val="0"/>
        <w:spacing w:line="588" w:lineRule="exact"/>
        <w:ind w:rightChars="12" w:right="25" w:firstLineChars="200" w:firstLine="640"/>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六</w:t>
      </w:r>
      <w:r w:rsidR="00E21BBF" w:rsidRPr="009D2BBA">
        <w:rPr>
          <w:rFonts w:ascii="Times New Roman" w:eastAsia="方正黑体_GBK" w:hAnsi="Times New Roman" w:cs="Times New Roman"/>
          <w:color w:val="000000"/>
          <w:kern w:val="0"/>
          <w:sz w:val="32"/>
          <w:szCs w:val="32"/>
        </w:rPr>
        <w:t>、经费条件</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（一）中国足协将向各承办赛区提供竞赛</w:t>
      </w:r>
      <w:bookmarkStart w:id="0" w:name="_GoBack"/>
      <w:bookmarkEnd w:id="0"/>
      <w:r w:rsidRPr="009D2BBA">
        <w:rPr>
          <w:rFonts w:ascii="Times New Roman" w:eastAsia="方正仿宋_GBK" w:hAnsi="Times New Roman" w:cs="Times New Roman"/>
          <w:color w:val="000000"/>
          <w:kern w:val="0"/>
          <w:sz w:val="32"/>
          <w:szCs w:val="32"/>
        </w:rPr>
        <w:t>组织费</w:t>
      </w:r>
      <w:r w:rsidR="00467E67">
        <w:rPr>
          <w:rFonts w:ascii="Times New Roman" w:eastAsia="方正仿宋_GBK" w:hAnsi="Times New Roman" w:cs="Times New Roman" w:hint="eastAsia"/>
          <w:color w:val="000000"/>
          <w:kern w:val="0"/>
          <w:sz w:val="32"/>
          <w:szCs w:val="32"/>
        </w:rPr>
        <w:t>，其中，</w:t>
      </w:r>
      <w:r w:rsidR="007B144D" w:rsidRPr="009D2BBA">
        <w:rPr>
          <w:rFonts w:ascii="Times New Roman" w:eastAsia="方正仿宋_GBK" w:hAnsi="Times New Roman" w:cs="Times New Roman" w:hint="eastAsia"/>
          <w:sz w:val="32"/>
          <w:szCs w:val="32"/>
        </w:rPr>
        <w:t>体校十一人制</w:t>
      </w:r>
      <w:r w:rsidR="007B144D">
        <w:rPr>
          <w:rFonts w:ascii="Times New Roman" w:eastAsia="方正仿宋_GBK" w:hAnsi="Times New Roman" w:cs="Times New Roman" w:hint="eastAsia"/>
          <w:sz w:val="32"/>
          <w:szCs w:val="32"/>
        </w:rPr>
        <w:t>男子</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3</w:t>
      </w:r>
      <w:r w:rsidR="0018650C">
        <w:rPr>
          <w:rFonts w:ascii="Times New Roman" w:eastAsia="方正仿宋_GBK" w:hAnsi="Times New Roman" w:cs="Times New Roman" w:hint="eastAsia"/>
          <w:sz w:val="32"/>
          <w:szCs w:val="32"/>
        </w:rPr>
        <w:t>岁组、</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4</w:t>
      </w:r>
      <w:r w:rsidR="0018650C">
        <w:rPr>
          <w:rFonts w:ascii="Times New Roman" w:eastAsia="方正仿宋_GBK" w:hAnsi="Times New Roman" w:cs="Times New Roman" w:hint="eastAsia"/>
          <w:sz w:val="32"/>
          <w:szCs w:val="32"/>
        </w:rPr>
        <w:t>岁组、</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5</w:t>
      </w:r>
      <w:r w:rsidR="00A24E8E">
        <w:rPr>
          <w:rFonts w:ascii="Times New Roman" w:eastAsia="方正仿宋_GBK" w:hAnsi="Times New Roman" w:cs="Times New Roman" w:hint="eastAsia"/>
          <w:sz w:val="32"/>
          <w:szCs w:val="32"/>
        </w:rPr>
        <w:t>岁组</w:t>
      </w:r>
      <w:r w:rsidR="00467E67">
        <w:rPr>
          <w:rFonts w:ascii="Times New Roman" w:eastAsia="方正仿宋_GBK" w:hAnsi="Times New Roman" w:cs="Times New Roman" w:hint="eastAsia"/>
          <w:sz w:val="32"/>
          <w:szCs w:val="32"/>
        </w:rPr>
        <w:t>，</w:t>
      </w:r>
      <w:r w:rsidR="0018650C" w:rsidRPr="009D2BBA">
        <w:rPr>
          <w:rFonts w:ascii="Times New Roman" w:eastAsia="方正仿宋_GBK" w:hAnsi="Times New Roman" w:cs="Times New Roman" w:hint="eastAsia"/>
          <w:sz w:val="32"/>
          <w:szCs w:val="32"/>
        </w:rPr>
        <w:t>体校十一人制</w:t>
      </w:r>
      <w:r w:rsidR="0018650C">
        <w:rPr>
          <w:rFonts w:ascii="Times New Roman" w:eastAsia="方正仿宋_GBK" w:hAnsi="Times New Roman" w:cs="Times New Roman" w:hint="eastAsia"/>
          <w:sz w:val="32"/>
          <w:szCs w:val="32"/>
        </w:rPr>
        <w:t>女子</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3</w:t>
      </w:r>
      <w:r w:rsidR="0018650C">
        <w:rPr>
          <w:rFonts w:ascii="Times New Roman" w:eastAsia="方正仿宋_GBK" w:hAnsi="Times New Roman" w:cs="Times New Roman" w:hint="eastAsia"/>
          <w:sz w:val="32"/>
          <w:szCs w:val="32"/>
        </w:rPr>
        <w:t>岁组、</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4</w:t>
      </w:r>
      <w:r w:rsidR="0018650C">
        <w:rPr>
          <w:rFonts w:ascii="Times New Roman" w:eastAsia="方正仿宋_GBK" w:hAnsi="Times New Roman" w:cs="Times New Roman" w:hint="eastAsia"/>
          <w:sz w:val="32"/>
          <w:szCs w:val="32"/>
        </w:rPr>
        <w:t>岁组，</w:t>
      </w:r>
      <w:r w:rsidR="007B144D" w:rsidRPr="009D2BBA">
        <w:rPr>
          <w:rFonts w:ascii="Times New Roman" w:eastAsia="方正仿宋_GBK" w:hAnsi="Times New Roman" w:cs="Times New Roman" w:hint="eastAsia"/>
          <w:sz w:val="32"/>
          <w:szCs w:val="32"/>
        </w:rPr>
        <w:t>社会俱乐部十一人制</w:t>
      </w:r>
      <w:r w:rsidR="007B144D">
        <w:rPr>
          <w:rFonts w:ascii="Times New Roman" w:eastAsia="方正仿宋_GBK" w:hAnsi="Times New Roman" w:cs="Times New Roman" w:hint="eastAsia"/>
          <w:sz w:val="32"/>
          <w:szCs w:val="32"/>
        </w:rPr>
        <w:t>男子</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3</w:t>
      </w:r>
      <w:r w:rsidR="0018650C">
        <w:rPr>
          <w:rFonts w:ascii="Times New Roman" w:eastAsia="方正仿宋_GBK" w:hAnsi="Times New Roman" w:cs="Times New Roman" w:hint="eastAsia"/>
          <w:sz w:val="32"/>
          <w:szCs w:val="32"/>
        </w:rPr>
        <w:t>岁组、</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4</w:t>
      </w:r>
      <w:r w:rsidR="0018650C">
        <w:rPr>
          <w:rFonts w:ascii="Times New Roman" w:eastAsia="方正仿宋_GBK" w:hAnsi="Times New Roman" w:cs="Times New Roman" w:hint="eastAsia"/>
          <w:sz w:val="32"/>
          <w:szCs w:val="32"/>
        </w:rPr>
        <w:t>岁组、</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5</w:t>
      </w:r>
      <w:r w:rsidR="00A24E8E">
        <w:rPr>
          <w:rFonts w:ascii="Times New Roman" w:eastAsia="方正仿宋_GBK" w:hAnsi="Times New Roman" w:cs="Times New Roman" w:hint="eastAsia"/>
          <w:sz w:val="32"/>
          <w:szCs w:val="32"/>
        </w:rPr>
        <w:t>岁组、</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6</w:t>
      </w:r>
      <w:r w:rsidR="00A24E8E">
        <w:rPr>
          <w:rFonts w:ascii="Times New Roman" w:eastAsia="方正仿宋_GBK" w:hAnsi="Times New Roman" w:cs="Times New Roman" w:hint="eastAsia"/>
          <w:sz w:val="32"/>
          <w:szCs w:val="32"/>
        </w:rPr>
        <w:t>岁组、</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7</w:t>
      </w:r>
      <w:r w:rsidR="00A24E8E">
        <w:rPr>
          <w:rFonts w:ascii="Times New Roman" w:eastAsia="方正仿宋_GBK" w:hAnsi="Times New Roman" w:cs="Times New Roman" w:hint="eastAsia"/>
          <w:sz w:val="32"/>
          <w:szCs w:val="32"/>
        </w:rPr>
        <w:t>至</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8</w:t>
      </w:r>
      <w:r w:rsidR="00A24E8E">
        <w:rPr>
          <w:rFonts w:ascii="Times New Roman" w:eastAsia="方正仿宋_GBK" w:hAnsi="Times New Roman" w:cs="Times New Roman" w:hint="eastAsia"/>
          <w:sz w:val="32"/>
          <w:szCs w:val="32"/>
        </w:rPr>
        <w:t>岁组，</w:t>
      </w:r>
      <w:r w:rsidR="00467E67" w:rsidRPr="009D2BBA">
        <w:rPr>
          <w:rFonts w:ascii="Times New Roman" w:eastAsia="方正仿宋_GBK" w:hAnsi="Times New Roman" w:cs="Times New Roman" w:hint="eastAsia"/>
          <w:sz w:val="32"/>
          <w:szCs w:val="32"/>
        </w:rPr>
        <w:t>社会俱乐部十一人制</w:t>
      </w:r>
      <w:r w:rsidR="00A24E8E">
        <w:rPr>
          <w:rFonts w:ascii="Times New Roman" w:eastAsia="方正仿宋_GBK" w:hAnsi="Times New Roman" w:cs="Times New Roman" w:hint="eastAsia"/>
          <w:sz w:val="32"/>
          <w:szCs w:val="32"/>
        </w:rPr>
        <w:t>女子</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7</w:t>
      </w:r>
      <w:r w:rsidR="00A24E8E">
        <w:rPr>
          <w:rFonts w:ascii="Times New Roman" w:eastAsia="方正仿宋_GBK" w:hAnsi="Times New Roman" w:cs="Times New Roman" w:hint="eastAsia"/>
          <w:sz w:val="32"/>
          <w:szCs w:val="32"/>
        </w:rPr>
        <w:t>至</w:t>
      </w:r>
      <w:r w:rsidR="00A24E8E">
        <w:rPr>
          <w:rFonts w:ascii="Times New Roman" w:eastAsia="方正仿宋_GBK" w:hAnsi="Times New Roman" w:cs="Times New Roman" w:hint="eastAsia"/>
          <w:sz w:val="32"/>
          <w:szCs w:val="32"/>
        </w:rPr>
        <w:t>1</w:t>
      </w:r>
      <w:r w:rsidR="00A24E8E">
        <w:rPr>
          <w:rFonts w:ascii="Times New Roman" w:eastAsia="方正仿宋_GBK" w:hAnsi="Times New Roman" w:cs="Times New Roman"/>
          <w:sz w:val="32"/>
          <w:szCs w:val="32"/>
        </w:rPr>
        <w:t>8</w:t>
      </w:r>
      <w:r w:rsidR="00A24E8E">
        <w:rPr>
          <w:rFonts w:ascii="Times New Roman" w:eastAsia="方正仿宋_GBK" w:hAnsi="Times New Roman" w:cs="Times New Roman" w:hint="eastAsia"/>
          <w:sz w:val="32"/>
          <w:szCs w:val="32"/>
        </w:rPr>
        <w:t>岁组，</w:t>
      </w:r>
      <w:r w:rsidR="00467E67">
        <w:rPr>
          <w:rFonts w:ascii="Times New Roman" w:eastAsia="方正仿宋_GBK" w:hAnsi="Times New Roman" w:cs="Times New Roman" w:hint="eastAsia"/>
          <w:sz w:val="32"/>
          <w:szCs w:val="32"/>
        </w:rPr>
        <w:t>竞赛组织经费为</w:t>
      </w:r>
      <w:r w:rsidR="008B245C">
        <w:rPr>
          <w:rFonts w:ascii="Times New Roman" w:eastAsia="方正仿宋_GBK" w:hAnsi="Times New Roman" w:cs="Times New Roman" w:hint="eastAsia"/>
          <w:sz w:val="32"/>
          <w:szCs w:val="32"/>
        </w:rPr>
        <w:t>3</w:t>
      </w:r>
      <w:r w:rsidR="008B245C">
        <w:rPr>
          <w:rFonts w:ascii="Times New Roman" w:eastAsia="方正仿宋_GBK" w:hAnsi="Times New Roman" w:cs="Times New Roman"/>
          <w:sz w:val="32"/>
          <w:szCs w:val="32"/>
        </w:rPr>
        <w:t>5</w:t>
      </w:r>
      <w:r w:rsidR="00A24E8E" w:rsidRPr="007B0C72">
        <w:rPr>
          <w:rFonts w:ascii="Times New Roman" w:eastAsia="方正仿宋_GBK" w:hAnsi="Times New Roman" w:cs="Times New Roman"/>
          <w:kern w:val="0"/>
          <w:sz w:val="32"/>
          <w:szCs w:val="32"/>
        </w:rPr>
        <w:t>,</w:t>
      </w:r>
      <w:r w:rsidRPr="007B0C72">
        <w:rPr>
          <w:rFonts w:ascii="Times New Roman" w:eastAsia="方正仿宋_GBK" w:hAnsi="Times New Roman" w:cs="Times New Roman"/>
          <w:kern w:val="0"/>
          <w:sz w:val="32"/>
          <w:szCs w:val="32"/>
        </w:rPr>
        <w:t>000</w:t>
      </w:r>
      <w:r w:rsidRPr="009D2BBA">
        <w:rPr>
          <w:rFonts w:ascii="Times New Roman" w:eastAsia="方正仿宋_GBK" w:hAnsi="Times New Roman" w:cs="Times New Roman"/>
          <w:color w:val="000000"/>
          <w:kern w:val="0"/>
          <w:sz w:val="32"/>
          <w:szCs w:val="32"/>
        </w:rPr>
        <w:t>元</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队</w:t>
      </w:r>
      <w:r w:rsidR="00A24E8E">
        <w:rPr>
          <w:rFonts w:ascii="Times New Roman" w:eastAsia="方正仿宋_GBK" w:hAnsi="Times New Roman" w:cs="Times New Roman" w:hint="eastAsia"/>
          <w:color w:val="000000"/>
          <w:kern w:val="0"/>
          <w:sz w:val="32"/>
          <w:szCs w:val="32"/>
        </w:rPr>
        <w:t>；</w:t>
      </w:r>
      <w:r w:rsidR="007B144D" w:rsidRPr="009D2BBA">
        <w:rPr>
          <w:rFonts w:ascii="Times New Roman" w:eastAsia="方正仿宋_GBK" w:hAnsi="Times New Roman" w:cs="Times New Roman" w:hint="eastAsia"/>
          <w:sz w:val="32"/>
          <w:szCs w:val="32"/>
        </w:rPr>
        <w:t>体校十一人制</w:t>
      </w:r>
      <w:r w:rsidR="007B144D">
        <w:rPr>
          <w:rFonts w:ascii="Times New Roman" w:eastAsia="方正仿宋_GBK" w:hAnsi="Times New Roman" w:cs="Times New Roman" w:hint="eastAsia"/>
          <w:sz w:val="32"/>
          <w:szCs w:val="32"/>
        </w:rPr>
        <w:t>男子</w:t>
      </w:r>
      <w:r w:rsidR="007B144D" w:rsidRPr="009D2BBA">
        <w:rPr>
          <w:rFonts w:ascii="Times New Roman" w:eastAsia="方正仿宋_GBK" w:hAnsi="Times New Roman" w:cs="Times New Roman" w:hint="eastAsia"/>
          <w:sz w:val="32"/>
          <w:szCs w:val="32"/>
        </w:rPr>
        <w:t>1</w:t>
      </w:r>
      <w:r w:rsidR="007B144D">
        <w:rPr>
          <w:rFonts w:ascii="Times New Roman" w:eastAsia="方正仿宋_GBK" w:hAnsi="Times New Roman" w:cs="Times New Roman" w:hint="eastAsia"/>
          <w:sz w:val="32"/>
          <w:szCs w:val="32"/>
        </w:rPr>
        <w:t>6</w:t>
      </w:r>
      <w:r w:rsidR="00467E67">
        <w:rPr>
          <w:rFonts w:ascii="Times New Roman" w:eastAsia="方正仿宋_GBK" w:hAnsi="Times New Roman" w:cs="Times New Roman" w:hint="eastAsia"/>
          <w:sz w:val="32"/>
          <w:szCs w:val="32"/>
        </w:rPr>
        <w:t>岁组、</w:t>
      </w:r>
      <w:r w:rsidR="00467E67">
        <w:rPr>
          <w:rFonts w:ascii="Times New Roman" w:eastAsia="方正仿宋_GBK" w:hAnsi="Times New Roman" w:cs="Times New Roman" w:hint="eastAsia"/>
          <w:sz w:val="32"/>
          <w:szCs w:val="32"/>
        </w:rPr>
        <w:t>1</w:t>
      </w:r>
      <w:r w:rsidR="00467E67">
        <w:rPr>
          <w:rFonts w:ascii="Times New Roman" w:eastAsia="方正仿宋_GBK" w:hAnsi="Times New Roman" w:cs="Times New Roman"/>
          <w:sz w:val="32"/>
          <w:szCs w:val="32"/>
        </w:rPr>
        <w:t>7</w:t>
      </w:r>
      <w:r w:rsidR="00467E67">
        <w:rPr>
          <w:rFonts w:ascii="Times New Roman" w:eastAsia="方正仿宋_GBK" w:hAnsi="Times New Roman" w:cs="Times New Roman" w:hint="eastAsia"/>
          <w:sz w:val="32"/>
          <w:szCs w:val="32"/>
        </w:rPr>
        <w:t>至</w:t>
      </w:r>
      <w:r w:rsidR="00467E67">
        <w:rPr>
          <w:rFonts w:ascii="Times New Roman" w:eastAsia="方正仿宋_GBK" w:hAnsi="Times New Roman" w:cs="Times New Roman" w:hint="eastAsia"/>
          <w:sz w:val="32"/>
          <w:szCs w:val="32"/>
        </w:rPr>
        <w:t>1</w:t>
      </w:r>
      <w:r w:rsidR="00467E67">
        <w:rPr>
          <w:rFonts w:ascii="Times New Roman" w:eastAsia="方正仿宋_GBK" w:hAnsi="Times New Roman" w:cs="Times New Roman"/>
          <w:sz w:val="32"/>
          <w:szCs w:val="32"/>
        </w:rPr>
        <w:t>8</w:t>
      </w:r>
      <w:r w:rsidR="00467E67">
        <w:rPr>
          <w:rFonts w:ascii="Times New Roman" w:eastAsia="方正仿宋_GBK" w:hAnsi="Times New Roman" w:cs="Times New Roman" w:hint="eastAsia"/>
          <w:sz w:val="32"/>
          <w:szCs w:val="32"/>
        </w:rPr>
        <w:t>岁</w:t>
      </w:r>
      <w:r w:rsidR="007B144D" w:rsidRPr="009D2BBA">
        <w:rPr>
          <w:rFonts w:ascii="Times New Roman" w:eastAsia="方正仿宋_GBK" w:hAnsi="Times New Roman" w:cs="Times New Roman" w:hint="eastAsia"/>
          <w:sz w:val="32"/>
          <w:szCs w:val="32"/>
        </w:rPr>
        <w:t>组</w:t>
      </w:r>
      <w:r w:rsidR="00467E67">
        <w:rPr>
          <w:rFonts w:ascii="Times New Roman" w:eastAsia="方正仿宋_GBK" w:hAnsi="Times New Roman" w:cs="Times New Roman" w:hint="eastAsia"/>
          <w:sz w:val="32"/>
          <w:szCs w:val="32"/>
        </w:rPr>
        <w:t>，</w:t>
      </w:r>
      <w:r w:rsidR="00467E67" w:rsidRPr="009D2BBA">
        <w:rPr>
          <w:rFonts w:ascii="Times New Roman" w:eastAsia="方正仿宋_GBK" w:hAnsi="Times New Roman" w:cs="Times New Roman" w:hint="eastAsia"/>
          <w:sz w:val="32"/>
          <w:szCs w:val="32"/>
        </w:rPr>
        <w:t>体校十一人制</w:t>
      </w:r>
      <w:r w:rsidR="00467E67">
        <w:rPr>
          <w:rFonts w:ascii="Times New Roman" w:eastAsia="方正仿宋_GBK" w:hAnsi="Times New Roman" w:cs="Times New Roman" w:hint="eastAsia"/>
          <w:sz w:val="32"/>
          <w:szCs w:val="32"/>
        </w:rPr>
        <w:t>女子</w:t>
      </w:r>
      <w:r w:rsidR="00467E67">
        <w:rPr>
          <w:rFonts w:ascii="Times New Roman" w:eastAsia="方正仿宋_GBK" w:hAnsi="Times New Roman" w:cs="Times New Roman" w:hint="eastAsia"/>
          <w:sz w:val="32"/>
          <w:szCs w:val="32"/>
        </w:rPr>
        <w:t>1</w:t>
      </w:r>
      <w:r w:rsidR="00467E67">
        <w:rPr>
          <w:rFonts w:ascii="Times New Roman" w:eastAsia="方正仿宋_GBK" w:hAnsi="Times New Roman" w:cs="Times New Roman"/>
          <w:sz w:val="32"/>
          <w:szCs w:val="32"/>
        </w:rPr>
        <w:t>6</w:t>
      </w:r>
      <w:r w:rsidR="00467E67">
        <w:rPr>
          <w:rFonts w:ascii="Times New Roman" w:eastAsia="方正仿宋_GBK" w:hAnsi="Times New Roman" w:cs="Times New Roman" w:hint="eastAsia"/>
          <w:sz w:val="32"/>
          <w:szCs w:val="32"/>
        </w:rPr>
        <w:t>岁组，竞赛组织经费为</w:t>
      </w:r>
      <w:r w:rsidR="007B144D" w:rsidRPr="007B0C72">
        <w:rPr>
          <w:rFonts w:ascii="Times New Roman" w:eastAsia="方正仿宋_GBK" w:hAnsi="Times New Roman" w:cs="Times New Roman" w:hint="eastAsia"/>
          <w:sz w:val="32"/>
          <w:szCs w:val="32"/>
        </w:rPr>
        <w:t>30</w:t>
      </w:r>
      <w:r w:rsidR="00A24E8E" w:rsidRPr="007B0C72">
        <w:rPr>
          <w:rFonts w:ascii="Times New Roman" w:eastAsia="方正仿宋_GBK" w:hAnsi="Times New Roman" w:cs="Times New Roman"/>
          <w:sz w:val="32"/>
          <w:szCs w:val="32"/>
        </w:rPr>
        <w:t>,</w:t>
      </w:r>
      <w:r w:rsidR="007B144D" w:rsidRPr="007B0C72">
        <w:rPr>
          <w:rFonts w:ascii="Times New Roman" w:eastAsia="方正仿宋_GBK" w:hAnsi="Times New Roman" w:cs="Times New Roman" w:hint="eastAsia"/>
          <w:sz w:val="32"/>
          <w:szCs w:val="32"/>
        </w:rPr>
        <w:t>000</w:t>
      </w:r>
      <w:r w:rsidR="007B144D" w:rsidRPr="007B0C72">
        <w:rPr>
          <w:rFonts w:ascii="Times New Roman" w:eastAsia="方正仿宋_GBK" w:hAnsi="Times New Roman" w:cs="Times New Roman" w:hint="eastAsia"/>
          <w:sz w:val="32"/>
          <w:szCs w:val="32"/>
        </w:rPr>
        <w:t>元</w:t>
      </w:r>
      <w:r w:rsidR="007B144D" w:rsidRPr="007B0C72">
        <w:rPr>
          <w:rFonts w:ascii="Times New Roman" w:eastAsia="方正仿宋_GBK" w:hAnsi="Times New Roman" w:cs="Times New Roman" w:hint="eastAsia"/>
          <w:sz w:val="32"/>
          <w:szCs w:val="32"/>
        </w:rPr>
        <w:t>/</w:t>
      </w:r>
      <w:r w:rsidR="007B144D" w:rsidRPr="007B0C72">
        <w:rPr>
          <w:rFonts w:ascii="Times New Roman" w:eastAsia="方正仿宋_GBK" w:hAnsi="Times New Roman" w:cs="Times New Roman" w:hint="eastAsia"/>
          <w:sz w:val="32"/>
          <w:szCs w:val="32"/>
        </w:rPr>
        <w:t>队</w:t>
      </w:r>
      <w:r w:rsidR="0018650C">
        <w:rPr>
          <w:rFonts w:ascii="Times New Roman" w:eastAsia="方正仿宋_GBK" w:hAnsi="Times New Roman" w:cs="Times New Roman" w:hint="eastAsia"/>
          <w:sz w:val="32"/>
          <w:szCs w:val="32"/>
        </w:rPr>
        <w:t>。</w:t>
      </w:r>
      <w:r w:rsidRPr="009D2BBA">
        <w:rPr>
          <w:rFonts w:ascii="Times New Roman" w:eastAsia="方正仿宋_GBK" w:hAnsi="Times New Roman" w:cs="Times New Roman"/>
          <w:color w:val="000000"/>
          <w:kern w:val="0"/>
          <w:sz w:val="32"/>
          <w:szCs w:val="32"/>
        </w:rPr>
        <w:t>其他不足部分由承办赛区负责提供</w:t>
      </w:r>
      <w:r w:rsidR="0018650C">
        <w:rPr>
          <w:rFonts w:ascii="Times New Roman" w:eastAsia="方正仿宋_GBK" w:hAnsi="Times New Roman" w:cs="Times New Roman" w:hint="eastAsia"/>
          <w:color w:val="000000"/>
          <w:kern w:val="0"/>
          <w:sz w:val="32"/>
          <w:szCs w:val="32"/>
        </w:rPr>
        <w:t>。</w:t>
      </w:r>
      <w:r w:rsidRPr="009D2BBA">
        <w:rPr>
          <w:rFonts w:ascii="Times New Roman" w:eastAsia="方正仿宋_GBK" w:hAnsi="Times New Roman" w:cs="Times New Roman"/>
          <w:color w:val="000000"/>
          <w:kern w:val="0"/>
          <w:sz w:val="32"/>
          <w:szCs w:val="32"/>
        </w:rPr>
        <w:t>中国足协向赛区提供竞赛经费的数额、方式等将通过与赛区另行签定的赛事承办协议进行约定。</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lastRenderedPageBreak/>
        <w:t>（二）承办单位应负担比赛的全部组织费用，包括（不仅限于如下）：</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 xml:space="preserve">1. </w:t>
      </w:r>
      <w:r w:rsidRPr="009D2BBA">
        <w:rPr>
          <w:rFonts w:ascii="Times New Roman" w:eastAsia="方正仿宋_GBK" w:hAnsi="Times New Roman" w:cs="Times New Roman"/>
          <w:color w:val="000000"/>
          <w:kern w:val="0"/>
          <w:sz w:val="32"/>
          <w:szCs w:val="32"/>
        </w:rPr>
        <w:t>竞赛组织、人员服务、场地租用</w:t>
      </w:r>
      <w:r w:rsidR="00C33A05">
        <w:rPr>
          <w:rFonts w:ascii="Times New Roman" w:eastAsia="方正仿宋_GBK" w:hAnsi="Times New Roman" w:cs="Times New Roman" w:hint="eastAsia"/>
          <w:color w:val="000000"/>
          <w:kern w:val="0"/>
          <w:sz w:val="32"/>
          <w:szCs w:val="32"/>
        </w:rPr>
        <w:t>（其中，体校</w:t>
      </w:r>
      <w:r w:rsidR="00C33A05" w:rsidRPr="009D2BBA">
        <w:rPr>
          <w:rFonts w:ascii="Times New Roman" w:eastAsia="方正仿宋_GBK" w:hAnsi="Times New Roman" w:cs="Times New Roman" w:hint="eastAsia"/>
          <w:sz w:val="32"/>
          <w:szCs w:val="32"/>
        </w:rPr>
        <w:t>十一人制</w:t>
      </w:r>
      <w:r w:rsidR="00C33A05">
        <w:rPr>
          <w:rFonts w:ascii="Times New Roman" w:eastAsia="方正仿宋_GBK" w:hAnsi="Times New Roman" w:cs="Times New Roman" w:hint="eastAsia"/>
          <w:sz w:val="32"/>
          <w:szCs w:val="32"/>
        </w:rPr>
        <w:t>男子</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4</w:t>
      </w:r>
      <w:r w:rsidR="0018650C">
        <w:rPr>
          <w:rFonts w:ascii="Times New Roman" w:eastAsia="方正仿宋_GBK" w:hAnsi="Times New Roman" w:cs="Times New Roman" w:hint="eastAsia"/>
          <w:sz w:val="32"/>
          <w:szCs w:val="32"/>
        </w:rPr>
        <w:t>岁组、</w:t>
      </w:r>
      <w:r w:rsidR="00C33A05">
        <w:rPr>
          <w:rFonts w:ascii="Times New Roman" w:eastAsia="方正仿宋_GBK" w:hAnsi="Times New Roman" w:cs="Times New Roman" w:hint="eastAsia"/>
          <w:sz w:val="32"/>
          <w:szCs w:val="32"/>
        </w:rPr>
        <w:t>1</w:t>
      </w:r>
      <w:r w:rsidR="00C33A05">
        <w:rPr>
          <w:rFonts w:ascii="Times New Roman" w:eastAsia="方正仿宋_GBK" w:hAnsi="Times New Roman" w:cs="Times New Roman"/>
          <w:sz w:val="32"/>
          <w:szCs w:val="32"/>
        </w:rPr>
        <w:t>5</w:t>
      </w:r>
      <w:r w:rsidR="00C33A05">
        <w:rPr>
          <w:rFonts w:ascii="Times New Roman" w:eastAsia="方正仿宋_GBK" w:hAnsi="Times New Roman" w:cs="Times New Roman" w:hint="eastAsia"/>
          <w:sz w:val="32"/>
          <w:szCs w:val="32"/>
        </w:rPr>
        <w:t>岁组</w:t>
      </w:r>
      <w:r w:rsidR="0018650C">
        <w:rPr>
          <w:rFonts w:ascii="Times New Roman" w:eastAsia="方正仿宋_GBK" w:hAnsi="Times New Roman" w:cs="Times New Roman" w:hint="eastAsia"/>
          <w:sz w:val="32"/>
          <w:szCs w:val="32"/>
        </w:rPr>
        <w:t>及</w:t>
      </w:r>
      <w:r w:rsidR="0018650C">
        <w:rPr>
          <w:rFonts w:ascii="Times New Roman" w:eastAsia="方正仿宋_GBK" w:hAnsi="Times New Roman" w:cs="Times New Roman" w:hint="eastAsia"/>
          <w:color w:val="000000"/>
          <w:kern w:val="0"/>
          <w:sz w:val="32"/>
          <w:szCs w:val="32"/>
        </w:rPr>
        <w:t>体校</w:t>
      </w:r>
      <w:r w:rsidR="0018650C" w:rsidRPr="009D2BBA">
        <w:rPr>
          <w:rFonts w:ascii="Times New Roman" w:eastAsia="方正仿宋_GBK" w:hAnsi="Times New Roman" w:cs="Times New Roman" w:hint="eastAsia"/>
          <w:sz w:val="32"/>
          <w:szCs w:val="32"/>
        </w:rPr>
        <w:t>十一人制</w:t>
      </w:r>
      <w:r w:rsidR="0018650C">
        <w:rPr>
          <w:rFonts w:ascii="Times New Roman" w:eastAsia="方正仿宋_GBK" w:hAnsi="Times New Roman" w:cs="Times New Roman" w:hint="eastAsia"/>
          <w:sz w:val="32"/>
          <w:szCs w:val="32"/>
        </w:rPr>
        <w:t>女子</w:t>
      </w:r>
      <w:r w:rsidR="0018650C">
        <w:rPr>
          <w:rFonts w:ascii="Times New Roman" w:eastAsia="方正仿宋_GBK" w:hAnsi="Times New Roman" w:cs="Times New Roman" w:hint="eastAsia"/>
          <w:sz w:val="32"/>
          <w:szCs w:val="32"/>
        </w:rPr>
        <w:t>1</w:t>
      </w:r>
      <w:r w:rsidR="0018650C">
        <w:rPr>
          <w:rFonts w:ascii="Times New Roman" w:eastAsia="方正仿宋_GBK" w:hAnsi="Times New Roman" w:cs="Times New Roman"/>
          <w:sz w:val="32"/>
          <w:szCs w:val="32"/>
        </w:rPr>
        <w:t>4</w:t>
      </w:r>
      <w:r w:rsidR="0018650C">
        <w:rPr>
          <w:rFonts w:ascii="Times New Roman" w:eastAsia="方正仿宋_GBK" w:hAnsi="Times New Roman" w:cs="Times New Roman" w:hint="eastAsia"/>
          <w:sz w:val="32"/>
          <w:szCs w:val="32"/>
        </w:rPr>
        <w:t>岁组，还</w:t>
      </w:r>
      <w:r w:rsidR="00C33A05">
        <w:rPr>
          <w:rFonts w:ascii="Times New Roman" w:eastAsia="方正仿宋_GBK" w:hAnsi="Times New Roman" w:cs="Times New Roman" w:hint="eastAsia"/>
          <w:sz w:val="32"/>
          <w:szCs w:val="32"/>
        </w:rPr>
        <w:t>应</w:t>
      </w:r>
      <w:r w:rsidR="0018650C">
        <w:rPr>
          <w:rFonts w:ascii="Times New Roman" w:eastAsia="方正仿宋_GBK" w:hAnsi="Times New Roman" w:cs="Times New Roman" w:hint="eastAsia"/>
          <w:sz w:val="32"/>
          <w:szCs w:val="32"/>
        </w:rPr>
        <w:t>具备</w:t>
      </w:r>
      <w:r w:rsidR="00C33A05">
        <w:rPr>
          <w:rFonts w:ascii="Times New Roman" w:eastAsia="方正仿宋_GBK" w:hAnsi="Times New Roman" w:cs="Times New Roman" w:hint="eastAsia"/>
          <w:sz w:val="32"/>
          <w:szCs w:val="32"/>
        </w:rPr>
        <w:t>符合足球与田径全能项目要求的场地</w:t>
      </w:r>
      <w:r w:rsidR="00C33A05">
        <w:rPr>
          <w:rFonts w:ascii="Times New Roman" w:eastAsia="方正仿宋_GBK" w:hAnsi="Times New Roman" w:cs="Times New Roman" w:hint="eastAsia"/>
          <w:color w:val="000000"/>
          <w:kern w:val="0"/>
          <w:sz w:val="32"/>
          <w:szCs w:val="32"/>
        </w:rPr>
        <w:t>）</w:t>
      </w:r>
      <w:r w:rsidRPr="009D2BBA">
        <w:rPr>
          <w:rFonts w:ascii="Times New Roman" w:eastAsia="方正仿宋_GBK" w:hAnsi="Times New Roman" w:cs="Times New Roman"/>
          <w:color w:val="000000"/>
          <w:kern w:val="0"/>
          <w:sz w:val="32"/>
          <w:szCs w:val="32"/>
        </w:rPr>
        <w:t>、器材设施、安保、医务、接待及工作车辆租用等；</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．负责中国足协选派的竞赛官员（</w:t>
      </w:r>
      <w:r w:rsidR="002B0C17">
        <w:rPr>
          <w:rFonts w:ascii="Times New Roman" w:eastAsia="方正仿宋_GBK" w:hAnsi="Times New Roman" w:cs="Times New Roman" w:hint="eastAsia"/>
          <w:color w:val="000000"/>
          <w:kern w:val="0"/>
          <w:sz w:val="32"/>
          <w:szCs w:val="32"/>
        </w:rPr>
        <w:t>包括</w:t>
      </w:r>
      <w:r w:rsidRPr="009D2BBA">
        <w:rPr>
          <w:rFonts w:ascii="Times New Roman" w:eastAsia="方正仿宋_GBK" w:hAnsi="Times New Roman" w:cs="Times New Roman"/>
          <w:color w:val="000000"/>
          <w:kern w:val="0"/>
          <w:sz w:val="32"/>
          <w:szCs w:val="32"/>
        </w:rPr>
        <w:t>赛区巡视员</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人、赛区协调员</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人、比赛监督</w:t>
      </w:r>
      <w:r w:rsidR="004A3D94">
        <w:rPr>
          <w:rFonts w:ascii="Times New Roman" w:eastAsia="方正仿宋_GBK" w:hAnsi="Times New Roman" w:cs="Times New Roman" w:hint="eastAsia"/>
          <w:color w:val="000000"/>
          <w:kern w:val="0"/>
          <w:sz w:val="32"/>
          <w:szCs w:val="32"/>
        </w:rPr>
        <w:t>4</w:t>
      </w:r>
      <w:r w:rsidR="00467E67">
        <w:rPr>
          <w:rFonts w:ascii="Times New Roman" w:eastAsia="方正仿宋_GBK" w:hAnsi="Times New Roman" w:cs="Times New Roman"/>
          <w:color w:val="000000"/>
          <w:kern w:val="0"/>
          <w:sz w:val="32"/>
          <w:szCs w:val="32"/>
        </w:rPr>
        <w:t>-8</w:t>
      </w:r>
      <w:r w:rsidRPr="009D2BBA">
        <w:rPr>
          <w:rFonts w:ascii="Times New Roman" w:eastAsia="方正仿宋_GBK" w:hAnsi="Times New Roman" w:cs="Times New Roman"/>
          <w:color w:val="000000"/>
          <w:kern w:val="0"/>
          <w:sz w:val="32"/>
          <w:szCs w:val="32"/>
        </w:rPr>
        <w:t>人、裁判长、裁判员若干）：</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）为竞赛官员提供比赛工作期间的食宿；</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）赛区巡视员、赛区协调员、比赛监督、裁判长、裁判员往返赛区的交通费（标准为：飞机</w:t>
      </w:r>
      <w:r w:rsidR="00B829F7" w:rsidRPr="009D2BBA">
        <w:rPr>
          <w:rFonts w:ascii="Times New Roman" w:eastAsia="方正仿宋_GBK" w:hAnsi="Times New Roman" w:cs="Times New Roman"/>
          <w:color w:val="000000"/>
          <w:kern w:val="0"/>
          <w:sz w:val="32"/>
          <w:szCs w:val="32"/>
        </w:rPr>
        <w:t>经济舱</w:t>
      </w: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800</w:t>
      </w:r>
      <w:r w:rsidRPr="009D2BBA">
        <w:rPr>
          <w:rFonts w:ascii="Times New Roman" w:eastAsia="方正仿宋_GBK" w:hAnsi="Times New Roman" w:cs="Times New Roman"/>
          <w:color w:val="000000"/>
          <w:kern w:val="0"/>
          <w:sz w:val="32"/>
          <w:szCs w:val="32"/>
        </w:rPr>
        <w:t>公里之内为火车硬卧、高铁或动车二等座）由</w:t>
      </w:r>
      <w:r w:rsidR="00B47781">
        <w:rPr>
          <w:rFonts w:ascii="Times New Roman" w:eastAsia="方正仿宋_GBK" w:hAnsi="Times New Roman" w:cs="Times New Roman"/>
          <w:color w:val="000000"/>
          <w:kern w:val="0"/>
          <w:sz w:val="32"/>
          <w:szCs w:val="32"/>
        </w:rPr>
        <w:t>承办赛区提供；机票可由赛区统一预订。其它费用赛区不得报销与提供</w:t>
      </w:r>
      <w:r w:rsidR="00B47781">
        <w:rPr>
          <w:rFonts w:ascii="Times New Roman" w:eastAsia="方正仿宋_GBK" w:hAnsi="Times New Roman" w:cs="Times New Roman" w:hint="eastAsia"/>
          <w:color w:val="000000"/>
          <w:kern w:val="0"/>
          <w:sz w:val="32"/>
          <w:szCs w:val="32"/>
        </w:rPr>
        <w:t>；</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）为竞赛官员提供工作酬金（标准为：每人每天税前</w:t>
      </w:r>
      <w:r w:rsidRPr="009D2BBA">
        <w:rPr>
          <w:rFonts w:ascii="Times New Roman" w:eastAsia="方正仿宋_GBK" w:hAnsi="Times New Roman" w:cs="Times New Roman"/>
          <w:color w:val="000000"/>
          <w:kern w:val="0"/>
          <w:sz w:val="32"/>
          <w:szCs w:val="32"/>
        </w:rPr>
        <w:t>450</w:t>
      </w:r>
      <w:r w:rsidRPr="009D2BBA">
        <w:rPr>
          <w:rFonts w:ascii="Times New Roman" w:eastAsia="方正仿宋_GBK" w:hAnsi="Times New Roman" w:cs="Times New Roman"/>
          <w:color w:val="000000"/>
          <w:kern w:val="0"/>
          <w:sz w:val="32"/>
          <w:szCs w:val="32"/>
        </w:rPr>
        <w:t>元；工作天数应以赛前</w:t>
      </w:r>
      <w:r w:rsidRPr="009D2BBA">
        <w:rPr>
          <w:rFonts w:ascii="Times New Roman" w:eastAsia="方正仿宋_GBK" w:hAnsi="Times New Roman" w:cs="Times New Roman"/>
          <w:color w:val="000000"/>
          <w:kern w:val="0"/>
          <w:sz w:val="32"/>
          <w:szCs w:val="32"/>
        </w:rPr>
        <w:t>2</w:t>
      </w:r>
      <w:r w:rsidRPr="009D2BBA">
        <w:rPr>
          <w:rFonts w:ascii="Times New Roman" w:eastAsia="方正仿宋_GBK" w:hAnsi="Times New Roman" w:cs="Times New Roman"/>
          <w:color w:val="000000"/>
          <w:kern w:val="0"/>
          <w:sz w:val="32"/>
          <w:szCs w:val="32"/>
        </w:rPr>
        <w:t>天至赛后</w:t>
      </w:r>
      <w:r w:rsidRPr="009D2BBA">
        <w:rPr>
          <w:rFonts w:ascii="Times New Roman" w:eastAsia="方正仿宋_GBK" w:hAnsi="Times New Roman" w:cs="Times New Roman"/>
          <w:color w:val="000000"/>
          <w:kern w:val="0"/>
          <w:sz w:val="32"/>
          <w:szCs w:val="32"/>
        </w:rPr>
        <w:t>1</w:t>
      </w:r>
      <w:r w:rsidRPr="009D2BBA">
        <w:rPr>
          <w:rFonts w:ascii="Times New Roman" w:eastAsia="方正仿宋_GBK" w:hAnsi="Times New Roman" w:cs="Times New Roman"/>
          <w:color w:val="000000"/>
          <w:kern w:val="0"/>
          <w:sz w:val="32"/>
          <w:szCs w:val="32"/>
        </w:rPr>
        <w:t>天计算；另提供每人</w:t>
      </w:r>
      <w:r w:rsidRPr="009D2BBA">
        <w:rPr>
          <w:rFonts w:ascii="Times New Roman" w:eastAsia="方正仿宋_GBK" w:hAnsi="Times New Roman" w:cs="Times New Roman"/>
          <w:color w:val="000000"/>
          <w:kern w:val="0"/>
          <w:sz w:val="32"/>
          <w:szCs w:val="32"/>
        </w:rPr>
        <w:t>300</w:t>
      </w:r>
      <w:r w:rsidRPr="009D2BBA">
        <w:rPr>
          <w:rFonts w:ascii="Times New Roman" w:eastAsia="方正仿宋_GBK" w:hAnsi="Times New Roman" w:cs="Times New Roman"/>
          <w:color w:val="000000"/>
          <w:kern w:val="0"/>
          <w:sz w:val="32"/>
          <w:szCs w:val="32"/>
        </w:rPr>
        <w:t>元市内交通费）</w:t>
      </w:r>
      <w:r w:rsidR="00B47781">
        <w:rPr>
          <w:rFonts w:ascii="Times New Roman" w:eastAsia="方正仿宋_GBK" w:hAnsi="Times New Roman" w:cs="Times New Roman" w:hint="eastAsia"/>
          <w:color w:val="000000"/>
          <w:kern w:val="0"/>
          <w:sz w:val="32"/>
          <w:szCs w:val="32"/>
        </w:rPr>
        <w:t>；</w:t>
      </w:r>
    </w:p>
    <w:p w:rsidR="007F7DE9"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w:t>
      </w:r>
      <w:r w:rsidRPr="009D2BBA">
        <w:rPr>
          <w:rFonts w:ascii="Times New Roman" w:eastAsia="方正仿宋_GBK" w:hAnsi="Times New Roman" w:cs="Times New Roman"/>
          <w:color w:val="000000"/>
          <w:kern w:val="0"/>
          <w:sz w:val="32"/>
          <w:szCs w:val="32"/>
        </w:rPr>
        <w:t>4</w:t>
      </w:r>
      <w:r w:rsidR="00B47781">
        <w:rPr>
          <w:rFonts w:ascii="Times New Roman" w:eastAsia="方正仿宋_GBK" w:hAnsi="Times New Roman" w:cs="Times New Roman"/>
          <w:color w:val="000000"/>
          <w:kern w:val="0"/>
          <w:sz w:val="32"/>
          <w:szCs w:val="32"/>
        </w:rPr>
        <w:t>）竞赛官员工作期间意外伤害医疗保险</w:t>
      </w:r>
      <w:r w:rsidR="00B47781">
        <w:rPr>
          <w:rFonts w:ascii="Times New Roman" w:eastAsia="方正仿宋_GBK" w:hAnsi="Times New Roman" w:cs="Times New Roman" w:hint="eastAsia"/>
          <w:color w:val="000000"/>
          <w:kern w:val="0"/>
          <w:sz w:val="32"/>
          <w:szCs w:val="32"/>
        </w:rPr>
        <w:t>；</w:t>
      </w:r>
    </w:p>
    <w:p w:rsidR="007F7DE9"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（三）参赛运动队赴赛区往返交通费和赛区食宿费自理</w:t>
      </w:r>
      <w:r w:rsidR="007B144D">
        <w:rPr>
          <w:rFonts w:ascii="Times New Roman" w:eastAsia="方正仿宋_GBK" w:hAnsi="Times New Roman" w:cs="Times New Roman" w:hint="eastAsia"/>
          <w:color w:val="000000"/>
          <w:kern w:val="0"/>
          <w:sz w:val="32"/>
          <w:szCs w:val="32"/>
        </w:rPr>
        <w:t>，</w:t>
      </w:r>
      <w:r w:rsidR="007B144D" w:rsidRPr="009D2BBA">
        <w:rPr>
          <w:rFonts w:ascii="Times New Roman" w:eastAsia="方正仿宋_GBK" w:hAnsi="Times New Roman" w:cs="Times New Roman"/>
          <w:color w:val="000000"/>
          <w:kern w:val="0"/>
          <w:sz w:val="32"/>
          <w:szCs w:val="32"/>
        </w:rPr>
        <w:t>（赛区组委会应根据所在地物价尽可能为参赛队提供优惠价格的食宿标准）</w:t>
      </w:r>
      <w:r w:rsidR="007B144D">
        <w:rPr>
          <w:rFonts w:ascii="Times New Roman" w:eastAsia="方正仿宋_GBK" w:hAnsi="Times New Roman" w:cs="Times New Roman" w:hint="eastAsia"/>
          <w:color w:val="000000"/>
          <w:kern w:val="0"/>
          <w:sz w:val="32"/>
          <w:szCs w:val="32"/>
        </w:rPr>
        <w:t>不同年龄段球队抵达赛区后按照如下标准向赛区缴纳食宿费用：</w:t>
      </w:r>
    </w:p>
    <w:p w:rsidR="007B144D" w:rsidRDefault="007B144D">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1.</w:t>
      </w:r>
      <w:r w:rsidR="00467E67">
        <w:rPr>
          <w:rFonts w:ascii="Times New Roman" w:eastAsia="方正仿宋_GBK" w:hAnsi="Times New Roman" w:cs="Times New Roman"/>
          <w:color w:val="000000"/>
          <w:kern w:val="0"/>
          <w:sz w:val="32"/>
          <w:szCs w:val="32"/>
        </w:rPr>
        <w:t xml:space="preserve"> </w:t>
      </w:r>
      <w:r w:rsidR="00F0648E">
        <w:rPr>
          <w:rFonts w:ascii="Times New Roman" w:eastAsia="方正仿宋_GBK" w:hAnsi="Times New Roman" w:cs="Times New Roman"/>
          <w:color w:val="000000"/>
          <w:kern w:val="0"/>
          <w:sz w:val="32"/>
          <w:szCs w:val="32"/>
        </w:rPr>
        <w:t>13</w:t>
      </w:r>
      <w:r w:rsidR="00F0648E">
        <w:rPr>
          <w:rFonts w:ascii="Times New Roman" w:eastAsia="方正仿宋_GBK" w:hAnsi="Times New Roman" w:cs="Times New Roman" w:hint="eastAsia"/>
          <w:color w:val="000000"/>
          <w:kern w:val="0"/>
          <w:sz w:val="32"/>
          <w:szCs w:val="32"/>
        </w:rPr>
        <w:t>岁年龄组：每人每天</w:t>
      </w:r>
      <w:r w:rsidR="00F0648E">
        <w:rPr>
          <w:rFonts w:ascii="Times New Roman" w:eastAsia="方正仿宋_GBK" w:hAnsi="Times New Roman" w:cs="Times New Roman" w:hint="eastAsia"/>
          <w:color w:val="000000"/>
          <w:kern w:val="0"/>
          <w:sz w:val="32"/>
          <w:szCs w:val="32"/>
        </w:rPr>
        <w:t>2</w:t>
      </w:r>
      <w:r w:rsidR="00F0648E">
        <w:rPr>
          <w:rFonts w:ascii="Times New Roman" w:eastAsia="方正仿宋_GBK" w:hAnsi="Times New Roman" w:cs="Times New Roman"/>
          <w:color w:val="000000"/>
          <w:kern w:val="0"/>
          <w:sz w:val="32"/>
          <w:szCs w:val="32"/>
        </w:rPr>
        <w:t>0</w:t>
      </w:r>
      <w:r w:rsidR="00F0648E">
        <w:rPr>
          <w:rFonts w:ascii="Times New Roman" w:eastAsia="方正仿宋_GBK" w:hAnsi="Times New Roman" w:cs="Times New Roman" w:hint="eastAsia"/>
          <w:color w:val="000000"/>
          <w:kern w:val="0"/>
          <w:sz w:val="32"/>
          <w:szCs w:val="32"/>
        </w:rPr>
        <w:t>0</w:t>
      </w:r>
      <w:r w:rsidR="00F0648E">
        <w:rPr>
          <w:rFonts w:ascii="Times New Roman" w:eastAsia="方正仿宋_GBK" w:hAnsi="Times New Roman" w:cs="Times New Roman" w:hint="eastAsia"/>
          <w:color w:val="000000"/>
          <w:kern w:val="0"/>
          <w:sz w:val="32"/>
          <w:szCs w:val="32"/>
        </w:rPr>
        <w:t>元</w:t>
      </w:r>
      <w:r>
        <w:rPr>
          <w:rFonts w:ascii="Times New Roman" w:eastAsia="方正仿宋_GBK" w:hAnsi="Times New Roman" w:cs="Times New Roman" w:hint="eastAsia"/>
          <w:color w:val="000000"/>
          <w:kern w:val="0"/>
          <w:sz w:val="32"/>
          <w:szCs w:val="32"/>
        </w:rPr>
        <w:t>；</w:t>
      </w:r>
    </w:p>
    <w:p w:rsidR="007B144D" w:rsidRDefault="007B144D">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lastRenderedPageBreak/>
        <w:t>2.</w:t>
      </w:r>
      <w:r w:rsidR="00467E67">
        <w:rPr>
          <w:rFonts w:ascii="Times New Roman" w:eastAsia="方正仿宋_GBK" w:hAnsi="Times New Roman" w:cs="Times New Roman"/>
          <w:color w:val="000000"/>
          <w:kern w:val="0"/>
          <w:sz w:val="32"/>
          <w:szCs w:val="32"/>
        </w:rPr>
        <w:t xml:space="preserve"> 1</w:t>
      </w:r>
      <w:r w:rsidR="00F0648E">
        <w:rPr>
          <w:rFonts w:ascii="Times New Roman" w:eastAsia="方正仿宋_GBK" w:hAnsi="Times New Roman" w:cs="Times New Roman"/>
          <w:color w:val="000000"/>
          <w:kern w:val="0"/>
          <w:sz w:val="32"/>
          <w:szCs w:val="32"/>
        </w:rPr>
        <w:t>4</w:t>
      </w:r>
      <w:r w:rsidR="00E27C5C">
        <w:rPr>
          <w:rFonts w:ascii="Times New Roman" w:eastAsia="方正仿宋_GBK" w:hAnsi="Times New Roman" w:cs="Times New Roman" w:hint="eastAsia"/>
          <w:color w:val="000000"/>
          <w:kern w:val="0"/>
          <w:sz w:val="32"/>
          <w:szCs w:val="32"/>
        </w:rPr>
        <w:t>至</w:t>
      </w:r>
      <w:r w:rsidR="00E27C5C">
        <w:rPr>
          <w:rFonts w:ascii="Times New Roman" w:eastAsia="方正仿宋_GBK" w:hAnsi="Times New Roman" w:cs="Times New Roman" w:hint="eastAsia"/>
          <w:color w:val="000000"/>
          <w:kern w:val="0"/>
          <w:sz w:val="32"/>
          <w:szCs w:val="32"/>
        </w:rPr>
        <w:t>1</w:t>
      </w:r>
      <w:r w:rsidR="00E27C5C">
        <w:rPr>
          <w:rFonts w:ascii="Times New Roman" w:eastAsia="方正仿宋_GBK" w:hAnsi="Times New Roman" w:cs="Times New Roman"/>
          <w:color w:val="000000"/>
          <w:kern w:val="0"/>
          <w:sz w:val="32"/>
          <w:szCs w:val="32"/>
        </w:rPr>
        <w:t>6</w:t>
      </w:r>
      <w:r w:rsidR="00467E67">
        <w:rPr>
          <w:rFonts w:ascii="Times New Roman" w:eastAsia="方正仿宋_GBK" w:hAnsi="Times New Roman" w:cs="Times New Roman" w:hint="eastAsia"/>
          <w:color w:val="000000"/>
          <w:kern w:val="0"/>
          <w:sz w:val="32"/>
          <w:szCs w:val="32"/>
        </w:rPr>
        <w:t>岁年龄组</w:t>
      </w:r>
      <w:r w:rsidR="00E27C5C">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每人每天</w:t>
      </w:r>
      <w:r w:rsidR="00F0648E">
        <w:rPr>
          <w:rFonts w:ascii="Times New Roman" w:eastAsia="方正仿宋_GBK" w:hAnsi="Times New Roman" w:cs="Times New Roman" w:hint="eastAsia"/>
          <w:color w:val="000000"/>
          <w:kern w:val="0"/>
          <w:sz w:val="32"/>
          <w:szCs w:val="32"/>
        </w:rPr>
        <w:t>2</w:t>
      </w:r>
      <w:r w:rsidR="00F0648E">
        <w:rPr>
          <w:rFonts w:ascii="Times New Roman" w:eastAsia="方正仿宋_GBK" w:hAnsi="Times New Roman" w:cs="Times New Roman"/>
          <w:color w:val="000000"/>
          <w:kern w:val="0"/>
          <w:sz w:val="32"/>
          <w:szCs w:val="32"/>
        </w:rPr>
        <w:t>20</w:t>
      </w:r>
      <w:r>
        <w:rPr>
          <w:rFonts w:ascii="Times New Roman" w:eastAsia="方正仿宋_GBK" w:hAnsi="Times New Roman" w:cs="Times New Roman" w:hint="eastAsia"/>
          <w:color w:val="000000"/>
          <w:kern w:val="0"/>
          <w:sz w:val="32"/>
          <w:szCs w:val="32"/>
        </w:rPr>
        <w:t>元；</w:t>
      </w:r>
    </w:p>
    <w:p w:rsidR="00F0648E" w:rsidRPr="00F0648E" w:rsidRDefault="00F0648E">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3</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 xml:space="preserve"> 17</w:t>
      </w:r>
      <w:r>
        <w:rPr>
          <w:rFonts w:ascii="Times New Roman" w:eastAsia="方正仿宋_GBK" w:hAnsi="Times New Roman" w:cs="Times New Roman" w:hint="eastAsia"/>
          <w:color w:val="000000"/>
          <w:kern w:val="0"/>
          <w:sz w:val="32"/>
          <w:szCs w:val="32"/>
        </w:rPr>
        <w:t>至</w:t>
      </w:r>
      <w:r>
        <w:rPr>
          <w:rFonts w:ascii="Times New Roman" w:eastAsia="方正仿宋_GBK" w:hAnsi="Times New Roman" w:cs="Times New Roman"/>
          <w:color w:val="000000"/>
          <w:kern w:val="0"/>
          <w:sz w:val="32"/>
          <w:szCs w:val="32"/>
        </w:rPr>
        <w:t>18</w:t>
      </w:r>
      <w:r>
        <w:rPr>
          <w:rFonts w:ascii="Times New Roman" w:eastAsia="方正仿宋_GBK" w:hAnsi="Times New Roman" w:cs="Times New Roman" w:hint="eastAsia"/>
          <w:color w:val="000000"/>
          <w:kern w:val="0"/>
          <w:sz w:val="32"/>
          <w:szCs w:val="32"/>
        </w:rPr>
        <w:t>岁年龄组：每人每天</w:t>
      </w:r>
      <w:r>
        <w:rPr>
          <w:rFonts w:ascii="Times New Roman" w:eastAsia="方正仿宋_GBK" w:hAnsi="Times New Roman" w:cs="Times New Roman" w:hint="eastAsia"/>
          <w:color w:val="000000"/>
          <w:kern w:val="0"/>
          <w:sz w:val="32"/>
          <w:szCs w:val="32"/>
        </w:rPr>
        <w:t>240</w:t>
      </w:r>
      <w:r>
        <w:rPr>
          <w:rFonts w:ascii="Times New Roman" w:eastAsia="方正仿宋_GBK" w:hAnsi="Times New Roman" w:cs="Times New Roman" w:hint="eastAsia"/>
          <w:color w:val="000000"/>
          <w:kern w:val="0"/>
          <w:sz w:val="32"/>
          <w:szCs w:val="32"/>
        </w:rPr>
        <w:t>元；</w:t>
      </w:r>
    </w:p>
    <w:p w:rsidR="007F7DE9" w:rsidRPr="009D2BBA" w:rsidRDefault="00107531">
      <w:pPr>
        <w:widowControl/>
        <w:adjustRightInd w:val="0"/>
        <w:snapToGrid w:val="0"/>
        <w:spacing w:line="588" w:lineRule="exact"/>
        <w:ind w:rightChars="12" w:right="25" w:firstLineChars="200" w:firstLine="640"/>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七</w:t>
      </w:r>
      <w:r w:rsidR="00E21BBF" w:rsidRPr="009D2BBA">
        <w:rPr>
          <w:rFonts w:ascii="Times New Roman" w:eastAsia="方正黑体_GBK" w:hAnsi="Times New Roman" w:cs="Times New Roman"/>
          <w:color w:val="000000"/>
          <w:kern w:val="0"/>
          <w:sz w:val="32"/>
          <w:szCs w:val="32"/>
        </w:rPr>
        <w:t>、赛后总结</w:t>
      </w:r>
    </w:p>
    <w:p w:rsidR="007F7DE9" w:rsidRPr="009D2BBA"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9D2BBA">
        <w:rPr>
          <w:rFonts w:ascii="Times New Roman" w:eastAsia="方正仿宋_GBK" w:hAnsi="Times New Roman" w:cs="Times New Roman"/>
          <w:color w:val="000000"/>
          <w:kern w:val="0"/>
          <w:sz w:val="32"/>
          <w:szCs w:val="32"/>
        </w:rPr>
        <w:t>各赛区在本赛区全部赛事结束后一周内，向中国足协提交：</w:t>
      </w:r>
    </w:p>
    <w:p w:rsidR="007F7DE9" w:rsidRPr="00270A8C" w:rsidRDefault="00E21BBF" w:rsidP="00686C85">
      <w:pPr>
        <w:pStyle w:val="a8"/>
        <w:adjustRightInd w:val="0"/>
        <w:snapToGrid w:val="0"/>
        <w:spacing w:line="588" w:lineRule="exact"/>
        <w:ind w:rightChars="12" w:right="25" w:firstLine="640"/>
        <w:rPr>
          <w:rFonts w:ascii="仿宋" w:eastAsia="仿宋" w:hAnsi="仿宋" w:cs="Times New Roman"/>
          <w:color w:val="000000"/>
          <w:kern w:val="0"/>
          <w:sz w:val="32"/>
          <w:szCs w:val="32"/>
        </w:rPr>
      </w:pPr>
      <w:r w:rsidRPr="00270A8C">
        <w:rPr>
          <w:rFonts w:ascii="仿宋" w:eastAsia="仿宋" w:hAnsi="仿宋" w:cs="Times New Roman"/>
          <w:color w:val="000000"/>
          <w:kern w:val="0"/>
          <w:sz w:val="32"/>
          <w:szCs w:val="32"/>
        </w:rPr>
        <w:t>（一）赛事总结报告；</w:t>
      </w:r>
    </w:p>
    <w:p w:rsidR="007F7DE9" w:rsidRPr="00270A8C" w:rsidRDefault="00E21BBF" w:rsidP="00686C85">
      <w:pPr>
        <w:pStyle w:val="a8"/>
        <w:adjustRightInd w:val="0"/>
        <w:snapToGrid w:val="0"/>
        <w:spacing w:line="588" w:lineRule="exact"/>
        <w:ind w:rightChars="12" w:right="25" w:firstLine="640"/>
        <w:rPr>
          <w:rFonts w:ascii="仿宋" w:eastAsia="仿宋" w:hAnsi="仿宋" w:cs="Times New Roman"/>
          <w:color w:val="000000"/>
          <w:kern w:val="0"/>
          <w:sz w:val="32"/>
          <w:szCs w:val="32"/>
        </w:rPr>
      </w:pPr>
      <w:r w:rsidRPr="00270A8C">
        <w:rPr>
          <w:rFonts w:ascii="仿宋" w:eastAsia="仿宋" w:hAnsi="仿宋" w:cs="Times New Roman"/>
          <w:color w:val="000000"/>
          <w:kern w:val="0"/>
          <w:sz w:val="32"/>
          <w:szCs w:val="32"/>
        </w:rPr>
        <w:t>（二）比赛出场名单、比赛报告、裁判报告、成绩通告、处罚通知等文件原件；</w:t>
      </w:r>
    </w:p>
    <w:p w:rsidR="007F7DE9" w:rsidRPr="00270A8C" w:rsidRDefault="00E21BBF" w:rsidP="00686C85">
      <w:pPr>
        <w:pStyle w:val="a8"/>
        <w:adjustRightInd w:val="0"/>
        <w:snapToGrid w:val="0"/>
        <w:spacing w:line="588" w:lineRule="exact"/>
        <w:ind w:rightChars="12" w:right="25" w:firstLine="640"/>
        <w:rPr>
          <w:rFonts w:ascii="仿宋" w:eastAsia="仿宋" w:hAnsi="仿宋" w:cs="Times New Roman"/>
          <w:color w:val="000000"/>
          <w:kern w:val="0"/>
          <w:sz w:val="32"/>
          <w:szCs w:val="32"/>
        </w:rPr>
      </w:pPr>
      <w:r w:rsidRPr="00270A8C">
        <w:rPr>
          <w:rFonts w:ascii="仿宋" w:eastAsia="仿宋" w:hAnsi="仿宋" w:cs="Times New Roman"/>
          <w:color w:val="000000"/>
          <w:kern w:val="0"/>
          <w:sz w:val="32"/>
          <w:szCs w:val="32"/>
        </w:rPr>
        <w:t>（三）比赛秩序册</w:t>
      </w:r>
      <w:r w:rsidR="007919EB" w:rsidRPr="00270A8C">
        <w:rPr>
          <w:rFonts w:ascii="仿宋" w:eastAsia="仿宋" w:hAnsi="仿宋" w:cs="Times New Roman"/>
          <w:color w:val="000000"/>
          <w:kern w:val="0"/>
          <w:sz w:val="32"/>
          <w:szCs w:val="32"/>
        </w:rPr>
        <w:t>3</w:t>
      </w:r>
      <w:r w:rsidRPr="00270A8C">
        <w:rPr>
          <w:rFonts w:ascii="仿宋" w:eastAsia="仿宋" w:hAnsi="仿宋" w:cs="Times New Roman"/>
          <w:color w:val="000000"/>
          <w:kern w:val="0"/>
          <w:sz w:val="32"/>
          <w:szCs w:val="32"/>
        </w:rPr>
        <w:t>本；</w:t>
      </w:r>
    </w:p>
    <w:p w:rsidR="007F7DE9" w:rsidRPr="00270A8C" w:rsidRDefault="00E21BBF" w:rsidP="00686C85">
      <w:pPr>
        <w:pStyle w:val="a8"/>
        <w:adjustRightInd w:val="0"/>
        <w:snapToGrid w:val="0"/>
        <w:spacing w:line="588" w:lineRule="exact"/>
        <w:ind w:rightChars="12" w:right="25" w:firstLine="640"/>
        <w:rPr>
          <w:rFonts w:ascii="仿宋" w:eastAsia="仿宋" w:hAnsi="仿宋" w:cs="Times New Roman"/>
          <w:color w:val="000000"/>
          <w:kern w:val="0"/>
          <w:sz w:val="32"/>
          <w:szCs w:val="32"/>
        </w:rPr>
      </w:pPr>
      <w:r w:rsidRPr="00270A8C">
        <w:rPr>
          <w:rFonts w:ascii="仿宋" w:eastAsia="仿宋" w:hAnsi="仿宋" w:cs="Times New Roman"/>
          <w:color w:val="000000"/>
          <w:kern w:val="0"/>
          <w:sz w:val="32"/>
          <w:szCs w:val="32"/>
        </w:rPr>
        <w:t>（四）赛区全部比赛的录像数据一套</w:t>
      </w:r>
      <w:r w:rsidR="00107531" w:rsidRPr="00270A8C">
        <w:rPr>
          <w:rFonts w:ascii="仿宋" w:eastAsia="仿宋" w:hAnsi="仿宋" w:cs="Times New Roman" w:hint="eastAsia"/>
          <w:color w:val="000000"/>
          <w:kern w:val="0"/>
          <w:sz w:val="32"/>
          <w:szCs w:val="32"/>
        </w:rPr>
        <w:t>（移动硬盘）</w:t>
      </w:r>
      <w:r w:rsidRPr="00270A8C">
        <w:rPr>
          <w:rFonts w:ascii="仿宋" w:eastAsia="仿宋" w:hAnsi="仿宋" w:cs="Times New Roman"/>
          <w:color w:val="000000"/>
          <w:kern w:val="0"/>
          <w:sz w:val="32"/>
          <w:szCs w:val="32"/>
        </w:rPr>
        <w:t>；</w:t>
      </w:r>
    </w:p>
    <w:p w:rsidR="007F7DE9" w:rsidRPr="00270A8C" w:rsidRDefault="00E21BBF" w:rsidP="00686C85">
      <w:pPr>
        <w:pStyle w:val="a8"/>
        <w:adjustRightInd w:val="0"/>
        <w:snapToGrid w:val="0"/>
        <w:spacing w:line="588" w:lineRule="exact"/>
        <w:ind w:rightChars="12" w:right="25" w:firstLine="640"/>
        <w:rPr>
          <w:rFonts w:ascii="仿宋" w:eastAsia="仿宋" w:hAnsi="仿宋" w:cs="Times New Roman"/>
          <w:color w:val="000000"/>
          <w:kern w:val="0"/>
          <w:sz w:val="32"/>
          <w:szCs w:val="32"/>
        </w:rPr>
      </w:pPr>
      <w:r w:rsidRPr="00270A8C">
        <w:rPr>
          <w:rFonts w:ascii="仿宋" w:eastAsia="仿宋" w:hAnsi="仿宋" w:cs="Times New Roman"/>
          <w:color w:val="000000"/>
          <w:kern w:val="0"/>
          <w:sz w:val="32"/>
          <w:szCs w:val="32"/>
        </w:rPr>
        <w:t>（五）赛区比赛及活动数码图片一套。</w:t>
      </w:r>
    </w:p>
    <w:p w:rsidR="007F7DE9" w:rsidRPr="009D2BBA" w:rsidRDefault="00107531">
      <w:pPr>
        <w:widowControl/>
        <w:adjustRightInd w:val="0"/>
        <w:snapToGrid w:val="0"/>
        <w:spacing w:line="588" w:lineRule="exact"/>
        <w:ind w:rightChars="12" w:right="25" w:firstLineChars="200" w:firstLine="640"/>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八</w:t>
      </w:r>
      <w:r w:rsidR="00E21BBF" w:rsidRPr="009D2BBA">
        <w:rPr>
          <w:rFonts w:ascii="Times New Roman" w:eastAsia="方正黑体_GBK" w:hAnsi="Times New Roman" w:cs="Times New Roman"/>
          <w:color w:val="000000"/>
          <w:kern w:val="0"/>
          <w:sz w:val="32"/>
          <w:szCs w:val="32"/>
        </w:rPr>
        <w:t>、申办时间</w:t>
      </w:r>
    </w:p>
    <w:p w:rsidR="007F7DE9" w:rsidRPr="004A3D94"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FF0000"/>
          <w:kern w:val="0"/>
          <w:sz w:val="32"/>
          <w:szCs w:val="32"/>
        </w:rPr>
      </w:pPr>
      <w:r w:rsidRPr="009D2BBA">
        <w:rPr>
          <w:rFonts w:ascii="Times New Roman" w:eastAsia="方正仿宋_GBK" w:hAnsi="Times New Roman" w:cs="Times New Roman"/>
          <w:color w:val="000000"/>
          <w:kern w:val="0"/>
          <w:sz w:val="32"/>
          <w:szCs w:val="32"/>
        </w:rPr>
        <w:t>请各承办单位</w:t>
      </w:r>
      <w:r w:rsidR="00C47C48" w:rsidRPr="009D2BBA">
        <w:rPr>
          <w:rFonts w:ascii="Times New Roman" w:eastAsia="方正仿宋_GBK" w:hAnsi="Times New Roman" w:cs="Times New Roman" w:hint="eastAsia"/>
          <w:color w:val="000000"/>
          <w:kern w:val="0"/>
          <w:sz w:val="32"/>
          <w:szCs w:val="32"/>
        </w:rPr>
        <w:t>于</w:t>
      </w:r>
      <w:r w:rsidR="00672BF8">
        <w:rPr>
          <w:rFonts w:ascii="Times New Roman" w:eastAsia="方正仿宋_GBK" w:hAnsi="Times New Roman" w:cs="Times New Roman"/>
          <w:color w:val="000000"/>
          <w:kern w:val="0"/>
          <w:sz w:val="32"/>
          <w:szCs w:val="32"/>
        </w:rPr>
        <w:t>3</w:t>
      </w:r>
      <w:r w:rsidRPr="009D2BBA">
        <w:rPr>
          <w:rFonts w:ascii="Times New Roman" w:eastAsia="方正仿宋_GBK" w:hAnsi="Times New Roman" w:cs="Times New Roman"/>
          <w:color w:val="000000"/>
          <w:kern w:val="0"/>
          <w:sz w:val="32"/>
          <w:szCs w:val="32"/>
        </w:rPr>
        <w:t>月</w:t>
      </w:r>
      <w:r w:rsidR="00F0648E">
        <w:rPr>
          <w:rFonts w:ascii="Times New Roman" w:eastAsia="方正仿宋_GBK" w:hAnsi="Times New Roman" w:cs="Times New Roman" w:hint="eastAsia"/>
          <w:color w:val="000000"/>
          <w:kern w:val="0"/>
          <w:sz w:val="32"/>
          <w:szCs w:val="32"/>
        </w:rPr>
        <w:t>8</w:t>
      </w:r>
      <w:r w:rsidRPr="009D2BBA">
        <w:rPr>
          <w:rFonts w:ascii="Times New Roman" w:eastAsia="方正仿宋_GBK" w:hAnsi="Times New Roman" w:cs="Times New Roman"/>
          <w:color w:val="000000"/>
          <w:kern w:val="0"/>
          <w:sz w:val="32"/>
          <w:szCs w:val="32"/>
        </w:rPr>
        <w:t>日前向中国足协提交相关申请报告及赛区申请表（见附件），加盖公章后将扫描件电子版以邮件形式发送至中国足协邮箱：</w:t>
      </w:r>
      <w:r w:rsidR="00672BF8" w:rsidRPr="00672BF8">
        <w:rPr>
          <w:rFonts w:ascii="Times New Roman" w:eastAsia="方正仿宋_GBK" w:hAnsi="Times New Roman" w:cs="Times New Roman" w:hint="eastAsia"/>
          <w:kern w:val="0"/>
          <w:sz w:val="32"/>
          <w:szCs w:val="32"/>
        </w:rPr>
        <w:t>z</w:t>
      </w:r>
      <w:r w:rsidR="00672BF8" w:rsidRPr="00672BF8">
        <w:rPr>
          <w:rFonts w:ascii="Times New Roman" w:eastAsia="方正仿宋_GBK" w:hAnsi="Times New Roman" w:cs="Times New Roman"/>
          <w:kern w:val="0"/>
          <w:sz w:val="32"/>
          <w:szCs w:val="32"/>
        </w:rPr>
        <w:t>hao.tian</w:t>
      </w:r>
      <w:r w:rsidRPr="00672BF8">
        <w:rPr>
          <w:rFonts w:ascii="Times New Roman" w:eastAsia="方正仿宋_GBK" w:hAnsi="Times New Roman" w:cs="Times New Roman"/>
          <w:kern w:val="0"/>
          <w:sz w:val="32"/>
          <w:szCs w:val="32"/>
        </w:rPr>
        <w:t>@thecfa.cn</w:t>
      </w:r>
    </w:p>
    <w:p w:rsidR="007F7DE9" w:rsidRPr="009D2BBA" w:rsidRDefault="00107531">
      <w:pPr>
        <w:widowControl/>
        <w:adjustRightInd w:val="0"/>
        <w:snapToGrid w:val="0"/>
        <w:spacing w:line="588" w:lineRule="exact"/>
        <w:ind w:rightChars="12" w:right="25" w:firstLineChars="200" w:firstLine="640"/>
        <w:jc w:val="left"/>
        <w:rPr>
          <w:rFonts w:ascii="Times New Roman" w:eastAsia="方正黑体_GBK" w:hAnsi="Times New Roman" w:cs="Times New Roman"/>
          <w:color w:val="000000"/>
          <w:kern w:val="0"/>
          <w:sz w:val="32"/>
          <w:szCs w:val="32"/>
        </w:rPr>
      </w:pPr>
      <w:r>
        <w:rPr>
          <w:rFonts w:ascii="Times New Roman" w:eastAsia="方正黑体_GBK" w:hAnsi="Times New Roman" w:cs="Times New Roman" w:hint="eastAsia"/>
          <w:color w:val="000000"/>
          <w:kern w:val="0"/>
          <w:sz w:val="32"/>
          <w:szCs w:val="32"/>
        </w:rPr>
        <w:t>九</w:t>
      </w:r>
      <w:r w:rsidR="00E21BBF" w:rsidRPr="009D2BBA">
        <w:rPr>
          <w:rFonts w:ascii="Times New Roman" w:eastAsia="方正黑体_GBK" w:hAnsi="Times New Roman" w:cs="Times New Roman"/>
          <w:color w:val="000000"/>
          <w:kern w:val="0"/>
          <w:sz w:val="32"/>
          <w:szCs w:val="32"/>
        </w:rPr>
        <w:t>、联系人</w:t>
      </w:r>
    </w:p>
    <w:p w:rsidR="00672BF8" w:rsidRPr="00672BF8"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kern w:val="0"/>
          <w:sz w:val="32"/>
          <w:szCs w:val="32"/>
        </w:rPr>
      </w:pPr>
      <w:r w:rsidRPr="00672BF8">
        <w:rPr>
          <w:rFonts w:ascii="Times New Roman" w:eastAsia="方正仿宋_GBK" w:hAnsi="Times New Roman" w:cs="Times New Roman"/>
          <w:kern w:val="0"/>
          <w:sz w:val="32"/>
          <w:szCs w:val="32"/>
        </w:rPr>
        <w:t>中国</w:t>
      </w:r>
      <w:r w:rsidR="00672BF8" w:rsidRPr="00672BF8">
        <w:rPr>
          <w:rFonts w:ascii="Times New Roman" w:eastAsia="方正仿宋_GBK" w:hAnsi="Times New Roman" w:cs="Times New Roman" w:hint="eastAsia"/>
          <w:kern w:val="0"/>
          <w:sz w:val="32"/>
          <w:szCs w:val="32"/>
        </w:rPr>
        <w:t>足球协会</w:t>
      </w:r>
      <w:r w:rsidRPr="00672BF8">
        <w:rPr>
          <w:rFonts w:ascii="Times New Roman" w:eastAsia="方正仿宋_GBK" w:hAnsi="Times New Roman" w:cs="Times New Roman"/>
          <w:kern w:val="0"/>
          <w:sz w:val="32"/>
          <w:szCs w:val="32"/>
        </w:rPr>
        <w:t>竞赛部：</w:t>
      </w:r>
      <w:r w:rsidR="00672BF8" w:rsidRPr="00672BF8">
        <w:rPr>
          <w:rFonts w:ascii="Times New Roman" w:eastAsia="方正仿宋_GBK" w:hAnsi="Times New Roman" w:cs="Times New Roman" w:hint="eastAsia"/>
          <w:kern w:val="0"/>
          <w:sz w:val="32"/>
          <w:szCs w:val="32"/>
        </w:rPr>
        <w:t>赵田</w:t>
      </w:r>
    </w:p>
    <w:p w:rsidR="007F7DE9" w:rsidRPr="00672BF8" w:rsidRDefault="00E21BBF">
      <w:pPr>
        <w:widowControl/>
        <w:adjustRightInd w:val="0"/>
        <w:snapToGrid w:val="0"/>
        <w:spacing w:line="588" w:lineRule="exact"/>
        <w:ind w:rightChars="12" w:right="25" w:firstLineChars="200" w:firstLine="640"/>
        <w:jc w:val="left"/>
        <w:rPr>
          <w:rFonts w:ascii="Times New Roman" w:eastAsia="方正仿宋_GBK" w:hAnsi="Times New Roman" w:cs="Times New Roman"/>
          <w:kern w:val="0"/>
          <w:sz w:val="32"/>
          <w:szCs w:val="32"/>
        </w:rPr>
      </w:pPr>
      <w:r w:rsidRPr="00672BF8">
        <w:rPr>
          <w:rFonts w:ascii="Times New Roman" w:eastAsia="方正仿宋_GBK" w:hAnsi="Times New Roman" w:cs="Times New Roman"/>
          <w:kern w:val="0"/>
          <w:sz w:val="32"/>
          <w:szCs w:val="32"/>
        </w:rPr>
        <w:t>联系电话：</w:t>
      </w:r>
      <w:r w:rsidR="00672BF8" w:rsidRPr="00672BF8">
        <w:rPr>
          <w:rFonts w:ascii="Times New Roman" w:eastAsia="方正仿宋_GBK" w:hAnsi="Times New Roman" w:cs="Times New Roman"/>
          <w:kern w:val="0"/>
          <w:sz w:val="32"/>
          <w:szCs w:val="32"/>
        </w:rPr>
        <w:t>010</w:t>
      </w:r>
      <w:r w:rsidR="00672BF8" w:rsidRPr="00672BF8">
        <w:rPr>
          <w:rFonts w:ascii="Times New Roman" w:eastAsia="方正仿宋_GBK" w:hAnsi="Times New Roman" w:cs="Times New Roman" w:hint="eastAsia"/>
          <w:kern w:val="0"/>
          <w:sz w:val="32"/>
          <w:szCs w:val="32"/>
        </w:rPr>
        <w:t>-</w:t>
      </w:r>
      <w:r w:rsidR="00672BF8" w:rsidRPr="00672BF8">
        <w:rPr>
          <w:rFonts w:ascii="Times New Roman" w:eastAsia="方正仿宋_GBK" w:hAnsi="Times New Roman" w:cs="Times New Roman"/>
          <w:kern w:val="0"/>
          <w:sz w:val="32"/>
          <w:szCs w:val="32"/>
        </w:rPr>
        <w:t>59291094</w:t>
      </w:r>
      <w:r w:rsidR="00672BF8" w:rsidRPr="00672BF8">
        <w:rPr>
          <w:rFonts w:ascii="Times New Roman" w:eastAsia="方正仿宋_GBK" w:hAnsi="Times New Roman" w:cs="Times New Roman" w:hint="eastAsia"/>
          <w:kern w:val="0"/>
          <w:sz w:val="32"/>
          <w:szCs w:val="32"/>
        </w:rPr>
        <w:t xml:space="preserve"> </w:t>
      </w:r>
      <w:r w:rsidR="00672BF8" w:rsidRPr="00672BF8">
        <w:rPr>
          <w:rFonts w:ascii="Times New Roman" w:eastAsia="方正仿宋_GBK" w:hAnsi="Times New Roman" w:cs="Times New Roman"/>
          <w:kern w:val="0"/>
          <w:sz w:val="32"/>
          <w:szCs w:val="32"/>
        </w:rPr>
        <w:t>/ 13810430858</w:t>
      </w:r>
    </w:p>
    <w:p w:rsidR="00C60737" w:rsidRPr="00B61C36" w:rsidRDefault="00C60737" w:rsidP="00C60737">
      <w:pPr>
        <w:adjustRightInd w:val="0"/>
        <w:snapToGrid w:val="0"/>
        <w:ind w:firstLine="640"/>
        <w:rPr>
          <w:sz w:val="32"/>
          <w:szCs w:val="32"/>
        </w:rPr>
      </w:pPr>
    </w:p>
    <w:p w:rsidR="00C60737" w:rsidRPr="00C60737" w:rsidRDefault="00C60737" w:rsidP="00EA442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C60737">
        <w:rPr>
          <w:rFonts w:ascii="Times New Roman" w:eastAsia="方正仿宋_GBK" w:hAnsi="Times New Roman" w:cs="Times New Roman"/>
          <w:color w:val="000000"/>
          <w:kern w:val="0"/>
          <w:sz w:val="32"/>
          <w:szCs w:val="32"/>
        </w:rPr>
        <w:t>附件：</w:t>
      </w:r>
      <w:r>
        <w:rPr>
          <w:rFonts w:ascii="Times New Roman" w:eastAsia="方正仿宋_GBK" w:hAnsi="Times New Roman" w:cs="Times New Roman" w:hint="eastAsia"/>
          <w:color w:val="000000"/>
          <w:kern w:val="0"/>
          <w:sz w:val="32"/>
          <w:szCs w:val="32"/>
        </w:rPr>
        <w:t>青运会</w:t>
      </w:r>
      <w:r w:rsidR="00B37714">
        <w:rPr>
          <w:rFonts w:ascii="Times New Roman" w:eastAsia="方正仿宋_GBK" w:hAnsi="Times New Roman" w:cs="Times New Roman" w:hint="eastAsia"/>
          <w:color w:val="000000"/>
          <w:kern w:val="0"/>
          <w:sz w:val="32"/>
          <w:szCs w:val="32"/>
        </w:rPr>
        <w:t>足球项目部分组别参赛球队数量汇总表</w:t>
      </w:r>
    </w:p>
    <w:p w:rsidR="00C60737" w:rsidRPr="00C60737" w:rsidRDefault="00C60737" w:rsidP="00C6073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C60737" w:rsidRPr="00C60737" w:rsidRDefault="00C60737" w:rsidP="00C6073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C60737">
        <w:rPr>
          <w:rFonts w:ascii="Times New Roman" w:eastAsia="方正仿宋_GBK" w:hAnsi="Times New Roman" w:cs="Times New Roman"/>
          <w:color w:val="000000"/>
          <w:kern w:val="0"/>
          <w:sz w:val="32"/>
          <w:szCs w:val="32"/>
        </w:rPr>
        <w:t xml:space="preserve">                              </w:t>
      </w:r>
      <w:r w:rsidRPr="00C60737">
        <w:rPr>
          <w:rFonts w:ascii="Times New Roman" w:eastAsia="方正仿宋_GBK" w:hAnsi="Times New Roman" w:cs="Times New Roman"/>
          <w:color w:val="000000"/>
          <w:kern w:val="0"/>
          <w:sz w:val="32"/>
          <w:szCs w:val="32"/>
        </w:rPr>
        <w:t>中国足球协会</w:t>
      </w:r>
      <w:r w:rsidRPr="00C60737">
        <w:rPr>
          <w:rFonts w:ascii="Times New Roman" w:eastAsia="方正仿宋_GBK" w:hAnsi="Times New Roman" w:cs="Times New Roman" w:hint="eastAsia"/>
          <w:color w:val="000000"/>
          <w:kern w:val="0"/>
          <w:sz w:val="32"/>
          <w:szCs w:val="32"/>
        </w:rPr>
        <w:t xml:space="preserve"> </w:t>
      </w:r>
      <w:r w:rsidRPr="00C60737">
        <w:rPr>
          <w:rFonts w:ascii="Times New Roman" w:eastAsia="方正仿宋_GBK" w:hAnsi="Times New Roman" w:cs="Times New Roman"/>
          <w:color w:val="000000"/>
          <w:kern w:val="0"/>
          <w:sz w:val="32"/>
          <w:szCs w:val="32"/>
        </w:rPr>
        <w:t xml:space="preserve">   </w:t>
      </w:r>
      <w:r w:rsidRPr="00C60737">
        <w:rPr>
          <w:rFonts w:ascii="Times New Roman" w:eastAsia="方正仿宋_GBK" w:hAnsi="Times New Roman" w:cs="Times New Roman" w:hint="eastAsia"/>
          <w:color w:val="000000"/>
          <w:kern w:val="0"/>
          <w:sz w:val="32"/>
          <w:szCs w:val="32"/>
        </w:rPr>
        <w:t xml:space="preserve"> </w:t>
      </w:r>
      <w:r w:rsidRPr="00C60737">
        <w:rPr>
          <w:rFonts w:ascii="Times New Roman" w:eastAsia="方正仿宋_GBK" w:hAnsi="Times New Roman" w:cs="Times New Roman"/>
          <w:color w:val="000000"/>
          <w:kern w:val="0"/>
          <w:sz w:val="32"/>
          <w:szCs w:val="32"/>
        </w:rPr>
        <w:t xml:space="preserve">   </w:t>
      </w:r>
    </w:p>
    <w:p w:rsidR="007F7DE9" w:rsidRDefault="00C60737">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r w:rsidRPr="00C60737">
        <w:rPr>
          <w:rFonts w:ascii="Times New Roman" w:eastAsia="方正仿宋_GBK" w:hAnsi="Times New Roman" w:cs="Times New Roman"/>
          <w:color w:val="000000"/>
          <w:kern w:val="0"/>
          <w:sz w:val="32"/>
          <w:szCs w:val="32"/>
        </w:rPr>
        <w:t xml:space="preserve">                             201</w:t>
      </w:r>
      <w:r w:rsidRPr="00C60737">
        <w:rPr>
          <w:rFonts w:ascii="Times New Roman" w:eastAsia="方正仿宋_GBK" w:hAnsi="Times New Roman" w:cs="Times New Roman" w:hint="eastAsia"/>
          <w:color w:val="000000"/>
          <w:kern w:val="0"/>
          <w:sz w:val="32"/>
          <w:szCs w:val="32"/>
        </w:rPr>
        <w:t>9</w:t>
      </w:r>
      <w:r w:rsidRPr="00C60737">
        <w:rPr>
          <w:rFonts w:ascii="Times New Roman" w:eastAsia="方正仿宋_GBK" w:hAnsi="Times New Roman" w:cs="Times New Roman"/>
          <w:color w:val="000000"/>
          <w:kern w:val="0"/>
          <w:sz w:val="32"/>
          <w:szCs w:val="32"/>
        </w:rPr>
        <w:t>年</w:t>
      </w:r>
      <w:r>
        <w:rPr>
          <w:rFonts w:ascii="Times New Roman" w:eastAsia="方正仿宋_GBK" w:hAnsi="Times New Roman" w:cs="Times New Roman" w:hint="eastAsia"/>
          <w:color w:val="000000"/>
          <w:kern w:val="0"/>
          <w:sz w:val="32"/>
          <w:szCs w:val="32"/>
        </w:rPr>
        <w:t>2</w:t>
      </w:r>
      <w:r w:rsidRPr="00C60737">
        <w:rPr>
          <w:rFonts w:ascii="Times New Roman" w:eastAsia="方正仿宋_GBK" w:hAnsi="Times New Roman" w:cs="Times New Roman"/>
          <w:color w:val="000000"/>
          <w:kern w:val="0"/>
          <w:sz w:val="32"/>
          <w:szCs w:val="32"/>
        </w:rPr>
        <w:t>月</w:t>
      </w:r>
      <w:r w:rsidR="00672BF8">
        <w:rPr>
          <w:rFonts w:ascii="Times New Roman" w:eastAsia="方正仿宋_GBK" w:hAnsi="Times New Roman" w:cs="Times New Roman" w:hint="eastAsia"/>
          <w:color w:val="000000"/>
          <w:kern w:val="0"/>
          <w:sz w:val="32"/>
          <w:szCs w:val="32"/>
        </w:rPr>
        <w:t>2</w:t>
      </w:r>
      <w:r w:rsidR="006D385D">
        <w:rPr>
          <w:rFonts w:ascii="Times New Roman" w:eastAsia="方正仿宋_GBK" w:hAnsi="Times New Roman" w:cs="Times New Roman"/>
          <w:color w:val="000000"/>
          <w:kern w:val="0"/>
          <w:sz w:val="32"/>
          <w:szCs w:val="32"/>
        </w:rPr>
        <w:t>7</w:t>
      </w:r>
      <w:r w:rsidRPr="00C60737">
        <w:rPr>
          <w:rFonts w:ascii="Times New Roman" w:eastAsia="方正仿宋_GBK" w:hAnsi="Times New Roman" w:cs="Times New Roman" w:hint="eastAsia"/>
          <w:color w:val="000000"/>
          <w:kern w:val="0"/>
          <w:sz w:val="32"/>
          <w:szCs w:val="32"/>
        </w:rPr>
        <w:t>日</w:t>
      </w:r>
    </w:p>
    <w:p w:rsidR="002B0C17" w:rsidRDefault="002B0C17" w:rsidP="00A12663">
      <w:pPr>
        <w:widowControl/>
        <w:adjustRightInd w:val="0"/>
        <w:snapToGrid w:val="0"/>
        <w:spacing w:line="588" w:lineRule="exact"/>
        <w:ind w:rightChars="12" w:right="25"/>
        <w:jc w:val="left"/>
        <w:rPr>
          <w:rFonts w:ascii="Times New Roman" w:eastAsia="方正仿宋_GBK" w:hAnsi="Times New Roman" w:cs="Times New Roman"/>
          <w:color w:val="000000"/>
          <w:kern w:val="0"/>
          <w:sz w:val="32"/>
          <w:szCs w:val="32"/>
        </w:rPr>
      </w:pPr>
    </w:p>
    <w:p w:rsidR="00A12663" w:rsidRDefault="00A12663" w:rsidP="00A12663">
      <w:pPr>
        <w:widowControl/>
        <w:adjustRightInd w:val="0"/>
        <w:snapToGrid w:val="0"/>
        <w:spacing w:line="588" w:lineRule="exact"/>
        <w:ind w:rightChars="12" w:right="25"/>
        <w:jc w:val="left"/>
        <w:rPr>
          <w:rFonts w:ascii="黑体" w:eastAsia="黑体" w:hAnsi="黑体" w:cs="Times New Roman"/>
          <w:color w:val="000000"/>
          <w:kern w:val="0"/>
          <w:sz w:val="32"/>
          <w:szCs w:val="32"/>
        </w:rPr>
      </w:pPr>
      <w:r w:rsidRPr="00A12663">
        <w:rPr>
          <w:rFonts w:ascii="黑体" w:eastAsia="黑体" w:hAnsi="黑体" w:cs="Times New Roman" w:hint="eastAsia"/>
          <w:color w:val="000000"/>
          <w:kern w:val="0"/>
          <w:sz w:val="32"/>
          <w:szCs w:val="32"/>
        </w:rPr>
        <w:t>附件</w:t>
      </w:r>
    </w:p>
    <w:p w:rsidR="00A12663" w:rsidRDefault="00A12663" w:rsidP="00A12663">
      <w:pPr>
        <w:widowControl/>
        <w:adjustRightInd w:val="0"/>
        <w:snapToGrid w:val="0"/>
        <w:spacing w:line="588" w:lineRule="exact"/>
        <w:ind w:rightChars="12" w:right="25"/>
        <w:jc w:val="left"/>
        <w:rPr>
          <w:rFonts w:ascii="黑体" w:eastAsia="黑体" w:hAnsi="黑体" w:cs="Times New Roman"/>
          <w:color w:val="000000"/>
          <w:kern w:val="0"/>
          <w:sz w:val="32"/>
          <w:szCs w:val="32"/>
        </w:rPr>
      </w:pPr>
    </w:p>
    <w:p w:rsidR="00A12663" w:rsidRPr="00A12663" w:rsidRDefault="00A12663" w:rsidP="00A12663">
      <w:pPr>
        <w:widowControl/>
        <w:adjustRightInd w:val="0"/>
        <w:snapToGrid w:val="0"/>
        <w:spacing w:line="588" w:lineRule="exact"/>
        <w:ind w:rightChars="12" w:right="25"/>
        <w:jc w:val="center"/>
        <w:rPr>
          <w:rFonts w:ascii="方正小标宋_GBK" w:eastAsia="方正小标宋_GBK" w:hAnsi="Times New Roman" w:cs="Times New Roman"/>
          <w:color w:val="000000"/>
          <w:kern w:val="0"/>
          <w:sz w:val="32"/>
          <w:szCs w:val="32"/>
        </w:rPr>
      </w:pPr>
      <w:r>
        <w:rPr>
          <w:rFonts w:ascii="方正小标宋_GBK" w:eastAsia="方正小标宋_GBK" w:hAnsi="Times New Roman" w:cs="Times New Roman" w:hint="eastAsia"/>
          <w:color w:val="000000"/>
          <w:kern w:val="0"/>
          <w:sz w:val="32"/>
          <w:szCs w:val="32"/>
        </w:rPr>
        <w:t>第二届</w:t>
      </w:r>
      <w:r w:rsidRPr="00A12663">
        <w:rPr>
          <w:rFonts w:ascii="方正小标宋_GBK" w:eastAsia="方正小标宋_GBK" w:hAnsi="Times New Roman" w:cs="Times New Roman" w:hint="eastAsia"/>
          <w:color w:val="000000"/>
          <w:kern w:val="0"/>
          <w:sz w:val="32"/>
          <w:szCs w:val="32"/>
        </w:rPr>
        <w:t>青运会足球项目部分组别参赛球队数量汇总表</w:t>
      </w:r>
    </w:p>
    <w:p w:rsidR="00A12663" w:rsidRDefault="00A12663" w:rsidP="00A12663">
      <w:pPr>
        <w:widowControl/>
        <w:adjustRightInd w:val="0"/>
        <w:snapToGrid w:val="0"/>
        <w:spacing w:line="588" w:lineRule="exact"/>
        <w:ind w:rightChars="12" w:right="25"/>
        <w:jc w:val="left"/>
        <w:rPr>
          <w:rFonts w:ascii="Times New Roman" w:eastAsia="方正仿宋_GBK" w:hAnsi="Times New Roman" w:cs="Times New Roman"/>
          <w:color w:val="000000"/>
          <w:kern w:val="0"/>
          <w:sz w:val="32"/>
          <w:szCs w:val="32"/>
        </w:rPr>
      </w:pPr>
    </w:p>
    <w:tbl>
      <w:tblPr>
        <w:tblW w:w="8637" w:type="dxa"/>
        <w:tblInd w:w="118" w:type="dxa"/>
        <w:tblLook w:val="04A0" w:firstRow="1" w:lastRow="0" w:firstColumn="1" w:lastColumn="0" w:noHBand="0" w:noVBand="1"/>
      </w:tblPr>
      <w:tblGrid>
        <w:gridCol w:w="841"/>
        <w:gridCol w:w="1984"/>
        <w:gridCol w:w="709"/>
        <w:gridCol w:w="4394"/>
        <w:gridCol w:w="709"/>
      </w:tblGrid>
      <w:tr w:rsidR="00A12663" w:rsidRPr="00A12663" w:rsidTr="00A12663">
        <w:trPr>
          <w:trHeight w:val="280"/>
        </w:trPr>
        <w:tc>
          <w:tcPr>
            <w:tcW w:w="2825"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组别</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队伍数量</w:t>
            </w:r>
          </w:p>
        </w:tc>
        <w:tc>
          <w:tcPr>
            <w:tcW w:w="4394" w:type="dxa"/>
            <w:tcBorders>
              <w:top w:val="single" w:sz="8" w:space="0" w:color="auto"/>
              <w:left w:val="nil"/>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赛事概况</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办赛时长</w:t>
            </w:r>
          </w:p>
        </w:tc>
      </w:tr>
      <w:tr w:rsidR="00A12663" w:rsidRPr="00A12663" w:rsidTr="00A12663">
        <w:trPr>
          <w:trHeight w:val="280"/>
        </w:trPr>
        <w:tc>
          <w:tcPr>
            <w:tcW w:w="84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体校组</w:t>
            </w:r>
          </w:p>
        </w:tc>
        <w:tc>
          <w:tcPr>
            <w:tcW w:w="1984" w:type="dxa"/>
            <w:tcBorders>
              <w:top w:val="nil"/>
              <w:left w:val="nil"/>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w:t>
            </w:r>
            <w:r w:rsidR="0099121D">
              <w:rPr>
                <w:rFonts w:ascii="FangSong" w:eastAsia="FangSong" w:hAnsi="FangSong" w:cs="宋体"/>
                <w:color w:val="000000"/>
                <w:kern w:val="0"/>
                <w:sz w:val="22"/>
              </w:rPr>
              <w:t>3</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hideMark/>
          </w:tcPr>
          <w:p w:rsidR="00A12663" w:rsidRPr="00A12663" w:rsidRDefault="0099121D" w:rsidP="00A12663">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2</w:t>
            </w:r>
            <w:r>
              <w:rPr>
                <w:rFonts w:ascii="FangSong" w:eastAsia="FangSong" w:hAnsi="FangSong" w:cs="宋体"/>
                <w:color w:val="000000"/>
                <w:kern w:val="0"/>
                <w:sz w:val="22"/>
              </w:rPr>
              <w:t>2</w:t>
            </w:r>
          </w:p>
        </w:tc>
        <w:tc>
          <w:tcPr>
            <w:tcW w:w="4394" w:type="dxa"/>
            <w:tcBorders>
              <w:top w:val="nil"/>
              <w:left w:val="nil"/>
              <w:bottom w:val="single" w:sz="4" w:space="0" w:color="auto"/>
              <w:right w:val="single" w:sz="4"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w:t>
            </w:r>
            <w:r w:rsidR="0099121D">
              <w:rPr>
                <w:rFonts w:ascii="FangSong" w:eastAsia="FangSong" w:hAnsi="FangSong" w:cs="宋体" w:hint="eastAsia"/>
                <w:color w:val="000000"/>
                <w:kern w:val="0"/>
                <w:sz w:val="22"/>
              </w:rPr>
              <w:t>6</w:t>
            </w:r>
            <w:r w:rsidRPr="00A12663">
              <w:rPr>
                <w:rFonts w:ascii="FangSong" w:eastAsia="FangSong" w:hAnsi="FangSong" w:cs="宋体" w:hint="eastAsia"/>
                <w:color w:val="000000"/>
                <w:kern w:val="0"/>
                <w:sz w:val="22"/>
              </w:rPr>
              <w:t>个小组）+淘汰赛</w:t>
            </w:r>
          </w:p>
        </w:tc>
        <w:tc>
          <w:tcPr>
            <w:tcW w:w="709" w:type="dxa"/>
            <w:tcBorders>
              <w:top w:val="nil"/>
              <w:left w:val="nil"/>
              <w:bottom w:val="single" w:sz="4" w:space="0" w:color="auto"/>
              <w:right w:val="single" w:sz="8" w:space="0" w:color="auto"/>
            </w:tcBorders>
            <w:shd w:val="clear" w:color="auto" w:fill="auto"/>
            <w:noWrap/>
            <w:vAlign w:val="center"/>
            <w:hideMark/>
          </w:tcPr>
          <w:p w:rsidR="00A12663" w:rsidRPr="00A12663" w:rsidRDefault="00A12663"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w:t>
            </w:r>
            <w:r w:rsidR="005D0091">
              <w:rPr>
                <w:rFonts w:ascii="FangSong" w:eastAsia="FangSong" w:hAnsi="FangSong" w:cs="宋体"/>
                <w:color w:val="000000"/>
                <w:kern w:val="0"/>
                <w:sz w:val="22"/>
              </w:rPr>
              <w:t>6</w:t>
            </w:r>
            <w:r w:rsidRPr="00A12663">
              <w:rPr>
                <w:rFonts w:ascii="FangSong" w:eastAsia="FangSong" w:hAnsi="FangSong" w:cs="宋体" w:hint="eastAsia"/>
                <w:color w:val="000000"/>
                <w:kern w:val="0"/>
                <w:sz w:val="22"/>
              </w:rPr>
              <w:t>天</w:t>
            </w:r>
          </w:p>
        </w:tc>
      </w:tr>
      <w:tr w:rsidR="0099121D"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tcPr>
          <w:p w:rsidR="0099121D" w:rsidRPr="00A12663" w:rsidRDefault="0099121D" w:rsidP="00A12663">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99121D" w:rsidRPr="00A12663" w:rsidRDefault="0099121D"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w:t>
            </w:r>
            <w:r>
              <w:rPr>
                <w:rFonts w:ascii="FangSong" w:eastAsia="FangSong" w:hAnsi="FangSong" w:cs="宋体"/>
                <w:color w:val="000000"/>
                <w:kern w:val="0"/>
                <w:sz w:val="22"/>
              </w:rPr>
              <w:t>4</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tcPr>
          <w:p w:rsidR="0099121D" w:rsidRPr="00A12663" w:rsidRDefault="0099121D" w:rsidP="00A12663">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2</w:t>
            </w:r>
            <w:r>
              <w:rPr>
                <w:rFonts w:ascii="FangSong" w:eastAsia="FangSong" w:hAnsi="FangSong" w:cs="宋体"/>
                <w:color w:val="000000"/>
                <w:kern w:val="0"/>
                <w:sz w:val="22"/>
              </w:rPr>
              <w:t>9</w:t>
            </w:r>
          </w:p>
        </w:tc>
        <w:tc>
          <w:tcPr>
            <w:tcW w:w="4394" w:type="dxa"/>
            <w:tcBorders>
              <w:top w:val="nil"/>
              <w:left w:val="nil"/>
              <w:bottom w:val="single" w:sz="4" w:space="0" w:color="auto"/>
              <w:right w:val="single" w:sz="4" w:space="0" w:color="auto"/>
            </w:tcBorders>
            <w:shd w:val="clear" w:color="auto" w:fill="auto"/>
            <w:noWrap/>
            <w:vAlign w:val="center"/>
          </w:tcPr>
          <w:p w:rsidR="0099121D" w:rsidRPr="00A12663" w:rsidRDefault="0099121D" w:rsidP="00A12663">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w:t>
            </w:r>
            <w:r>
              <w:rPr>
                <w:rFonts w:ascii="FangSong" w:eastAsia="FangSong" w:hAnsi="FangSong" w:cs="宋体" w:hint="eastAsia"/>
                <w:color w:val="000000"/>
                <w:kern w:val="0"/>
                <w:sz w:val="22"/>
              </w:rPr>
              <w:t>8</w:t>
            </w:r>
            <w:r w:rsidRPr="00A12663">
              <w:rPr>
                <w:rFonts w:ascii="FangSong" w:eastAsia="FangSong" w:hAnsi="FangSong" w:cs="宋体" w:hint="eastAsia"/>
                <w:color w:val="000000"/>
                <w:kern w:val="0"/>
                <w:sz w:val="22"/>
              </w:rPr>
              <w:t>个小组）+淘汰赛</w:t>
            </w:r>
            <w:r>
              <w:rPr>
                <w:rFonts w:ascii="FangSong" w:eastAsia="FangSong" w:hAnsi="FangSong" w:cs="宋体" w:hint="eastAsia"/>
                <w:color w:val="000000"/>
                <w:kern w:val="0"/>
                <w:sz w:val="22"/>
              </w:rPr>
              <w:t>+田径</w:t>
            </w:r>
          </w:p>
        </w:tc>
        <w:tc>
          <w:tcPr>
            <w:tcW w:w="709" w:type="dxa"/>
            <w:tcBorders>
              <w:top w:val="nil"/>
              <w:left w:val="nil"/>
              <w:bottom w:val="single" w:sz="4" w:space="0" w:color="auto"/>
              <w:right w:val="single" w:sz="8" w:space="0" w:color="auto"/>
            </w:tcBorders>
            <w:shd w:val="clear" w:color="auto" w:fill="auto"/>
            <w:noWrap/>
            <w:vAlign w:val="center"/>
          </w:tcPr>
          <w:p w:rsidR="0099121D" w:rsidRPr="0099121D" w:rsidRDefault="0099121D" w:rsidP="00A12663">
            <w:pPr>
              <w:widowControl/>
              <w:jc w:val="center"/>
              <w:rPr>
                <w:rFonts w:ascii="FangSong" w:eastAsia="FangSong" w:hAnsi="FangSong" w:cs="宋体"/>
                <w:color w:val="000000"/>
                <w:kern w:val="0"/>
                <w:sz w:val="22"/>
              </w:rPr>
            </w:pPr>
            <w:r>
              <w:rPr>
                <w:rFonts w:ascii="FangSong" w:eastAsia="FangSong" w:hAnsi="FangSong" w:cs="宋体"/>
                <w:color w:val="000000"/>
                <w:kern w:val="0"/>
                <w:sz w:val="22"/>
              </w:rPr>
              <w:t>17</w:t>
            </w:r>
            <w:r>
              <w:rPr>
                <w:rFonts w:ascii="FangSong" w:eastAsia="FangSong" w:hAnsi="FangSong" w:cs="宋体" w:hint="eastAsia"/>
                <w:color w:val="000000"/>
                <w:kern w:val="0"/>
                <w:sz w:val="22"/>
              </w:rPr>
              <w:t>天</w:t>
            </w:r>
          </w:p>
        </w:tc>
      </w:tr>
      <w:tr w:rsidR="0099121D"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tcPr>
          <w:p w:rsidR="0099121D" w:rsidRPr="00A12663" w:rsidRDefault="0099121D" w:rsidP="0099121D">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男子15岁组</w:t>
            </w:r>
          </w:p>
        </w:tc>
        <w:tc>
          <w:tcPr>
            <w:tcW w:w="709" w:type="dxa"/>
            <w:tcBorders>
              <w:top w:val="nil"/>
              <w:left w:val="nil"/>
              <w:bottom w:val="single" w:sz="4" w:space="0" w:color="auto"/>
              <w:right w:val="single" w:sz="4" w:space="0" w:color="auto"/>
            </w:tcBorders>
            <w:shd w:val="clear" w:color="auto" w:fill="auto"/>
            <w:noWrap/>
            <w:vAlign w:val="center"/>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18</w:t>
            </w:r>
          </w:p>
        </w:tc>
        <w:tc>
          <w:tcPr>
            <w:tcW w:w="4394" w:type="dxa"/>
            <w:tcBorders>
              <w:top w:val="nil"/>
              <w:left w:val="nil"/>
              <w:bottom w:val="single" w:sz="4" w:space="0" w:color="auto"/>
              <w:right w:val="single" w:sz="4" w:space="0" w:color="auto"/>
            </w:tcBorders>
            <w:shd w:val="clear" w:color="auto" w:fill="auto"/>
            <w:noWrap/>
            <w:vAlign w:val="center"/>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赛会制，小组赛（5个小组）+淘汰赛</w:t>
            </w:r>
            <w:r>
              <w:rPr>
                <w:rFonts w:ascii="FangSong" w:eastAsia="FangSong" w:hAnsi="FangSong" w:cs="宋体" w:hint="eastAsia"/>
                <w:color w:val="000000"/>
                <w:kern w:val="0"/>
                <w:sz w:val="22"/>
              </w:rPr>
              <w:t>+田径</w:t>
            </w:r>
          </w:p>
        </w:tc>
        <w:tc>
          <w:tcPr>
            <w:tcW w:w="709" w:type="dxa"/>
            <w:tcBorders>
              <w:top w:val="nil"/>
              <w:left w:val="nil"/>
              <w:bottom w:val="single" w:sz="4" w:space="0" w:color="auto"/>
              <w:right w:val="single" w:sz="8" w:space="0" w:color="auto"/>
            </w:tcBorders>
            <w:shd w:val="clear" w:color="auto" w:fill="auto"/>
            <w:noWrap/>
            <w:vAlign w:val="center"/>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w:t>
            </w:r>
            <w:r>
              <w:rPr>
                <w:rFonts w:ascii="FangSong" w:eastAsia="FangSong" w:hAnsi="FangSong" w:cs="宋体"/>
                <w:color w:val="000000"/>
                <w:kern w:val="0"/>
                <w:sz w:val="22"/>
              </w:rPr>
              <w:t>7</w:t>
            </w:r>
            <w:r w:rsidRPr="00A12663">
              <w:rPr>
                <w:rFonts w:ascii="FangSong" w:eastAsia="FangSong" w:hAnsi="FangSong" w:cs="宋体" w:hint="eastAsia"/>
                <w:color w:val="000000"/>
                <w:kern w:val="0"/>
                <w:sz w:val="22"/>
              </w:rPr>
              <w:t>天</w:t>
            </w:r>
          </w:p>
        </w:tc>
      </w:tr>
      <w:tr w:rsidR="0099121D"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hideMark/>
          </w:tcPr>
          <w:p w:rsidR="0099121D" w:rsidRPr="00A12663" w:rsidRDefault="0099121D" w:rsidP="0099121D">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男子16岁组</w:t>
            </w:r>
          </w:p>
        </w:tc>
        <w:tc>
          <w:tcPr>
            <w:tcW w:w="709"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2</w:t>
            </w:r>
            <w:r>
              <w:rPr>
                <w:rFonts w:ascii="FangSong" w:eastAsia="FangSong" w:hAnsi="FangSong" w:cs="宋体"/>
                <w:color w:val="000000"/>
                <w:kern w:val="0"/>
                <w:sz w:val="22"/>
              </w:rPr>
              <w:t>0</w:t>
            </w:r>
          </w:p>
        </w:tc>
        <w:tc>
          <w:tcPr>
            <w:tcW w:w="4394"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预赛阶段（仅举办小组赛），分为5个小组</w:t>
            </w:r>
          </w:p>
        </w:tc>
        <w:tc>
          <w:tcPr>
            <w:tcW w:w="709" w:type="dxa"/>
            <w:tcBorders>
              <w:top w:val="nil"/>
              <w:left w:val="nil"/>
              <w:bottom w:val="single" w:sz="4" w:space="0" w:color="auto"/>
              <w:right w:val="single" w:sz="8"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8天</w:t>
            </w:r>
          </w:p>
        </w:tc>
      </w:tr>
      <w:tr w:rsidR="0099121D"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hideMark/>
          </w:tcPr>
          <w:p w:rsidR="0099121D" w:rsidRPr="00A12663" w:rsidRDefault="0099121D" w:rsidP="0099121D">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男子17至18岁组</w:t>
            </w:r>
          </w:p>
        </w:tc>
        <w:tc>
          <w:tcPr>
            <w:tcW w:w="709"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2</w:t>
            </w:r>
            <w:r>
              <w:rPr>
                <w:rFonts w:ascii="FangSong" w:eastAsia="FangSong" w:hAnsi="FangSong" w:cs="宋体"/>
                <w:color w:val="000000"/>
                <w:kern w:val="0"/>
                <w:sz w:val="22"/>
              </w:rPr>
              <w:t>3</w:t>
            </w:r>
          </w:p>
        </w:tc>
        <w:tc>
          <w:tcPr>
            <w:tcW w:w="4394" w:type="dxa"/>
            <w:tcBorders>
              <w:top w:val="nil"/>
              <w:left w:val="nil"/>
              <w:bottom w:val="single" w:sz="4" w:space="0" w:color="auto"/>
              <w:right w:val="single" w:sz="4"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预赛阶段（仅举办小组赛），分为5个小组</w:t>
            </w:r>
          </w:p>
        </w:tc>
        <w:tc>
          <w:tcPr>
            <w:tcW w:w="709" w:type="dxa"/>
            <w:tcBorders>
              <w:top w:val="nil"/>
              <w:left w:val="nil"/>
              <w:bottom w:val="single" w:sz="4" w:space="0" w:color="auto"/>
              <w:right w:val="single" w:sz="8" w:space="0" w:color="auto"/>
            </w:tcBorders>
            <w:shd w:val="clear" w:color="auto" w:fill="auto"/>
            <w:noWrap/>
            <w:vAlign w:val="center"/>
            <w:hideMark/>
          </w:tcPr>
          <w:p w:rsidR="0099121D" w:rsidRPr="00A12663" w:rsidRDefault="0099121D" w:rsidP="0099121D">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w:t>
            </w:r>
            <w:r>
              <w:rPr>
                <w:rFonts w:ascii="FangSong" w:eastAsia="FangSong" w:hAnsi="FangSong" w:cs="宋体"/>
                <w:color w:val="000000"/>
                <w:kern w:val="0"/>
                <w:sz w:val="22"/>
              </w:rPr>
              <w:t>2</w:t>
            </w:r>
            <w:r w:rsidRPr="00A12663">
              <w:rPr>
                <w:rFonts w:ascii="FangSong" w:eastAsia="FangSong" w:hAnsi="FangSong" w:cs="宋体" w:hint="eastAsia"/>
                <w:color w:val="000000"/>
                <w:kern w:val="0"/>
                <w:sz w:val="22"/>
              </w:rPr>
              <w:t>天</w:t>
            </w:r>
          </w:p>
        </w:tc>
      </w:tr>
      <w:tr w:rsidR="00D97FBA"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女</w:t>
            </w:r>
            <w:r w:rsidRPr="00A12663">
              <w:rPr>
                <w:rFonts w:ascii="FangSong" w:eastAsia="FangSong" w:hAnsi="FangSong" w:cs="宋体" w:hint="eastAsia"/>
                <w:color w:val="000000"/>
                <w:kern w:val="0"/>
                <w:sz w:val="22"/>
              </w:rPr>
              <w:t>子1</w:t>
            </w:r>
            <w:r>
              <w:rPr>
                <w:rFonts w:ascii="FangSong" w:eastAsia="FangSong" w:hAnsi="FangSong" w:cs="宋体"/>
                <w:color w:val="000000"/>
                <w:kern w:val="0"/>
                <w:sz w:val="22"/>
              </w:rPr>
              <w:t>3</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7</w:t>
            </w:r>
          </w:p>
        </w:tc>
        <w:tc>
          <w:tcPr>
            <w:tcW w:w="439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w:t>
            </w:r>
            <w:r>
              <w:rPr>
                <w:rFonts w:ascii="FangSong" w:eastAsia="FangSong" w:hAnsi="FangSong" w:cs="宋体" w:hint="eastAsia"/>
                <w:color w:val="000000"/>
                <w:kern w:val="0"/>
                <w:sz w:val="22"/>
              </w:rPr>
              <w:t>2</w:t>
            </w:r>
            <w:r w:rsidRPr="00A12663">
              <w:rPr>
                <w:rFonts w:ascii="FangSong" w:eastAsia="FangSong" w:hAnsi="FangSong" w:cs="宋体" w:hint="eastAsia"/>
                <w:color w:val="000000"/>
                <w:kern w:val="0"/>
                <w:sz w:val="22"/>
              </w:rPr>
              <w:t>个小组）+淘汰赛</w:t>
            </w:r>
          </w:p>
        </w:tc>
        <w:tc>
          <w:tcPr>
            <w:tcW w:w="709" w:type="dxa"/>
            <w:tcBorders>
              <w:top w:val="nil"/>
              <w:left w:val="nil"/>
              <w:bottom w:val="single" w:sz="4" w:space="0" w:color="auto"/>
              <w:right w:val="single" w:sz="8"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w:t>
            </w:r>
            <w:r>
              <w:rPr>
                <w:rFonts w:ascii="FangSong" w:eastAsia="FangSong" w:hAnsi="FangSong" w:cs="宋体"/>
                <w:color w:val="000000"/>
                <w:kern w:val="0"/>
                <w:sz w:val="22"/>
              </w:rPr>
              <w:t>2</w:t>
            </w:r>
            <w:r w:rsidRPr="00A12663">
              <w:rPr>
                <w:rFonts w:ascii="FangSong" w:eastAsia="FangSong" w:hAnsi="FangSong" w:cs="宋体" w:hint="eastAsia"/>
                <w:color w:val="000000"/>
                <w:kern w:val="0"/>
                <w:sz w:val="22"/>
              </w:rPr>
              <w:t>天</w:t>
            </w:r>
          </w:p>
        </w:tc>
      </w:tr>
      <w:tr w:rsidR="00D97FBA"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女</w:t>
            </w:r>
            <w:r w:rsidRPr="00A12663">
              <w:rPr>
                <w:rFonts w:ascii="FangSong" w:eastAsia="FangSong" w:hAnsi="FangSong" w:cs="宋体" w:hint="eastAsia"/>
                <w:color w:val="000000"/>
                <w:kern w:val="0"/>
                <w:sz w:val="22"/>
              </w:rPr>
              <w:t>子1</w:t>
            </w:r>
            <w:r>
              <w:rPr>
                <w:rFonts w:ascii="FangSong" w:eastAsia="FangSong" w:hAnsi="FangSong" w:cs="宋体"/>
                <w:color w:val="000000"/>
                <w:kern w:val="0"/>
                <w:sz w:val="22"/>
              </w:rPr>
              <w:t>4</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2</w:t>
            </w:r>
            <w:r>
              <w:rPr>
                <w:rFonts w:ascii="FangSong" w:eastAsia="FangSong" w:hAnsi="FangSong" w:cs="宋体"/>
                <w:color w:val="000000"/>
                <w:kern w:val="0"/>
                <w:sz w:val="22"/>
              </w:rPr>
              <w:t>4</w:t>
            </w:r>
          </w:p>
        </w:tc>
        <w:tc>
          <w:tcPr>
            <w:tcW w:w="439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w:t>
            </w:r>
            <w:r>
              <w:rPr>
                <w:rFonts w:ascii="FangSong" w:eastAsia="FangSong" w:hAnsi="FangSong" w:cs="宋体" w:hint="eastAsia"/>
                <w:color w:val="000000"/>
                <w:kern w:val="0"/>
                <w:sz w:val="22"/>
              </w:rPr>
              <w:t>6</w:t>
            </w:r>
            <w:r w:rsidRPr="00A12663">
              <w:rPr>
                <w:rFonts w:ascii="FangSong" w:eastAsia="FangSong" w:hAnsi="FangSong" w:cs="宋体" w:hint="eastAsia"/>
                <w:color w:val="000000"/>
                <w:kern w:val="0"/>
                <w:sz w:val="22"/>
              </w:rPr>
              <w:t>个小组）+淘汰赛</w:t>
            </w:r>
            <w:r>
              <w:rPr>
                <w:rFonts w:ascii="FangSong" w:eastAsia="FangSong" w:hAnsi="FangSong" w:cs="宋体" w:hint="eastAsia"/>
                <w:color w:val="000000"/>
                <w:kern w:val="0"/>
                <w:sz w:val="22"/>
              </w:rPr>
              <w:t>+田径</w:t>
            </w:r>
          </w:p>
        </w:tc>
        <w:tc>
          <w:tcPr>
            <w:tcW w:w="709" w:type="dxa"/>
            <w:tcBorders>
              <w:top w:val="nil"/>
              <w:left w:val="nil"/>
              <w:bottom w:val="single" w:sz="4" w:space="0" w:color="auto"/>
              <w:right w:val="single" w:sz="8" w:space="0" w:color="auto"/>
            </w:tcBorders>
            <w:shd w:val="clear" w:color="auto" w:fill="auto"/>
            <w:noWrap/>
            <w:vAlign w:val="center"/>
          </w:tcPr>
          <w:p w:rsidR="00D97FBA" w:rsidRPr="0099121D" w:rsidRDefault="00D97FBA" w:rsidP="00D97FBA">
            <w:pPr>
              <w:widowControl/>
              <w:jc w:val="center"/>
              <w:rPr>
                <w:rFonts w:ascii="FangSong" w:eastAsia="FangSong" w:hAnsi="FangSong" w:cs="宋体"/>
                <w:color w:val="000000"/>
                <w:kern w:val="0"/>
                <w:sz w:val="22"/>
              </w:rPr>
            </w:pPr>
            <w:r>
              <w:rPr>
                <w:rFonts w:ascii="FangSong" w:eastAsia="FangSong" w:hAnsi="FangSong" w:cs="宋体"/>
                <w:color w:val="000000"/>
                <w:kern w:val="0"/>
                <w:sz w:val="22"/>
              </w:rPr>
              <w:t>17</w:t>
            </w:r>
            <w:r>
              <w:rPr>
                <w:rFonts w:ascii="FangSong" w:eastAsia="FangSong" w:hAnsi="FangSong" w:cs="宋体" w:hint="eastAsia"/>
                <w:color w:val="000000"/>
                <w:kern w:val="0"/>
                <w:sz w:val="22"/>
              </w:rPr>
              <w:t>天</w:t>
            </w:r>
          </w:p>
        </w:tc>
      </w:tr>
      <w:tr w:rsidR="00D97FBA" w:rsidRPr="00A12663" w:rsidTr="00A12663">
        <w:trPr>
          <w:trHeight w:val="280"/>
        </w:trPr>
        <w:tc>
          <w:tcPr>
            <w:tcW w:w="841" w:type="dxa"/>
            <w:vMerge/>
            <w:tcBorders>
              <w:top w:val="nil"/>
              <w:left w:val="single" w:sz="8" w:space="0" w:color="auto"/>
              <w:bottom w:val="single" w:sz="4" w:space="0" w:color="auto"/>
              <w:right w:val="single" w:sz="4" w:space="0" w:color="auto"/>
            </w:tcBorders>
            <w:vAlign w:val="center"/>
            <w:hideMark/>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女子16岁组</w:t>
            </w:r>
          </w:p>
        </w:tc>
        <w:tc>
          <w:tcPr>
            <w:tcW w:w="709"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1</w:t>
            </w:r>
            <w:r>
              <w:rPr>
                <w:rFonts w:ascii="FangSong" w:eastAsia="FangSong" w:hAnsi="FangSong" w:cs="宋体"/>
                <w:color w:val="000000"/>
                <w:kern w:val="0"/>
                <w:sz w:val="22"/>
              </w:rPr>
              <w:t>9</w:t>
            </w:r>
          </w:p>
        </w:tc>
        <w:tc>
          <w:tcPr>
            <w:tcW w:w="439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预赛阶段（仅举办小组赛），分为5个小组</w:t>
            </w:r>
          </w:p>
        </w:tc>
        <w:tc>
          <w:tcPr>
            <w:tcW w:w="709" w:type="dxa"/>
            <w:tcBorders>
              <w:top w:val="nil"/>
              <w:left w:val="nil"/>
              <w:bottom w:val="single" w:sz="4" w:space="0" w:color="auto"/>
              <w:right w:val="single" w:sz="8"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1</w:t>
            </w:r>
            <w:r>
              <w:rPr>
                <w:rFonts w:ascii="FangSong" w:eastAsia="FangSong" w:hAnsi="FangSong" w:cs="宋体"/>
                <w:color w:val="000000"/>
                <w:kern w:val="0"/>
                <w:sz w:val="22"/>
              </w:rPr>
              <w:t>2</w:t>
            </w:r>
            <w:r w:rsidRPr="00A12663">
              <w:rPr>
                <w:rFonts w:ascii="FangSong" w:eastAsia="FangSong" w:hAnsi="FangSong" w:cs="宋体" w:hint="eastAsia"/>
                <w:color w:val="000000"/>
                <w:kern w:val="0"/>
                <w:sz w:val="22"/>
              </w:rPr>
              <w:t>天</w:t>
            </w:r>
          </w:p>
        </w:tc>
      </w:tr>
      <w:tr w:rsidR="00D97FBA" w:rsidRPr="00A12663" w:rsidTr="00A12663">
        <w:trPr>
          <w:trHeight w:val="280"/>
        </w:trPr>
        <w:tc>
          <w:tcPr>
            <w:tcW w:w="84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社会俱乐部组</w:t>
            </w:r>
          </w:p>
        </w:tc>
        <w:tc>
          <w:tcPr>
            <w:tcW w:w="198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w:t>
            </w:r>
            <w:r>
              <w:rPr>
                <w:rFonts w:ascii="FangSong" w:eastAsia="FangSong" w:hAnsi="FangSong" w:cs="宋体"/>
                <w:color w:val="000000"/>
                <w:kern w:val="0"/>
                <w:sz w:val="22"/>
              </w:rPr>
              <w:t>3</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20</w:t>
            </w:r>
          </w:p>
        </w:tc>
        <w:tc>
          <w:tcPr>
            <w:tcW w:w="439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赛会制，小组赛（5个小组）+淘汰赛</w:t>
            </w:r>
          </w:p>
        </w:tc>
        <w:tc>
          <w:tcPr>
            <w:tcW w:w="709" w:type="dxa"/>
            <w:tcBorders>
              <w:top w:val="nil"/>
              <w:left w:val="nil"/>
              <w:bottom w:val="single" w:sz="4" w:space="0" w:color="auto"/>
              <w:right w:val="single" w:sz="8"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16天</w:t>
            </w:r>
          </w:p>
        </w:tc>
      </w:tr>
      <w:tr w:rsidR="00D97FBA" w:rsidRPr="00A12663" w:rsidTr="00A12663">
        <w:trPr>
          <w:trHeight w:val="280"/>
        </w:trPr>
        <w:tc>
          <w:tcPr>
            <w:tcW w:w="841" w:type="dxa"/>
            <w:vMerge/>
            <w:tcBorders>
              <w:top w:val="nil"/>
              <w:left w:val="single" w:sz="8" w:space="0" w:color="auto"/>
              <w:bottom w:val="single" w:sz="8" w:space="0" w:color="000000"/>
              <w:right w:val="single" w:sz="4" w:space="0" w:color="auto"/>
            </w:tcBorders>
            <w:vAlign w:val="center"/>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w:t>
            </w:r>
            <w:r>
              <w:rPr>
                <w:rFonts w:ascii="FangSong" w:eastAsia="FangSong" w:hAnsi="FangSong" w:cs="宋体"/>
                <w:color w:val="000000"/>
                <w:kern w:val="0"/>
                <w:sz w:val="22"/>
              </w:rPr>
              <w:t>4</w:t>
            </w:r>
            <w:r w:rsidRPr="00A12663">
              <w:rPr>
                <w:rFonts w:ascii="FangSong" w:eastAsia="FangSong" w:hAnsi="FangSong" w:cs="宋体" w:hint="eastAsia"/>
                <w:color w:val="000000"/>
                <w:kern w:val="0"/>
                <w:sz w:val="22"/>
              </w:rPr>
              <w:t>岁组</w:t>
            </w:r>
          </w:p>
        </w:tc>
        <w:tc>
          <w:tcPr>
            <w:tcW w:w="709"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Pr>
                <w:rFonts w:ascii="FangSong" w:eastAsia="FangSong" w:hAnsi="FangSong" w:cs="宋体" w:hint="eastAsia"/>
                <w:color w:val="000000"/>
                <w:kern w:val="0"/>
                <w:sz w:val="22"/>
              </w:rPr>
              <w:t>2</w:t>
            </w:r>
            <w:r>
              <w:rPr>
                <w:rFonts w:ascii="FangSong" w:eastAsia="FangSong" w:hAnsi="FangSong" w:cs="宋体"/>
                <w:color w:val="000000"/>
                <w:kern w:val="0"/>
                <w:sz w:val="22"/>
              </w:rPr>
              <w:t>2</w:t>
            </w:r>
          </w:p>
        </w:tc>
        <w:tc>
          <w:tcPr>
            <w:tcW w:w="439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w:t>
            </w:r>
            <w:r>
              <w:rPr>
                <w:rFonts w:ascii="FangSong" w:eastAsia="FangSong" w:hAnsi="FangSong" w:cs="宋体" w:hint="eastAsia"/>
                <w:color w:val="000000"/>
                <w:kern w:val="0"/>
                <w:sz w:val="22"/>
              </w:rPr>
              <w:t>6</w:t>
            </w:r>
            <w:r w:rsidRPr="00A12663">
              <w:rPr>
                <w:rFonts w:ascii="FangSong" w:eastAsia="FangSong" w:hAnsi="FangSong" w:cs="宋体" w:hint="eastAsia"/>
                <w:color w:val="000000"/>
                <w:kern w:val="0"/>
                <w:sz w:val="22"/>
              </w:rPr>
              <w:t>个小组）+淘汰赛</w:t>
            </w:r>
          </w:p>
        </w:tc>
        <w:tc>
          <w:tcPr>
            <w:tcW w:w="709" w:type="dxa"/>
            <w:tcBorders>
              <w:top w:val="nil"/>
              <w:left w:val="nil"/>
              <w:bottom w:val="single" w:sz="4" w:space="0" w:color="auto"/>
              <w:right w:val="single" w:sz="8"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16天</w:t>
            </w:r>
          </w:p>
        </w:tc>
      </w:tr>
      <w:tr w:rsidR="00D97FBA" w:rsidRPr="00A12663" w:rsidTr="00A12663">
        <w:trPr>
          <w:trHeight w:val="280"/>
        </w:trPr>
        <w:tc>
          <w:tcPr>
            <w:tcW w:w="841" w:type="dxa"/>
            <w:vMerge/>
            <w:tcBorders>
              <w:top w:val="nil"/>
              <w:left w:val="single" w:sz="8" w:space="0" w:color="auto"/>
              <w:bottom w:val="single" w:sz="8" w:space="0" w:color="000000"/>
              <w:right w:val="single" w:sz="4" w:space="0" w:color="auto"/>
            </w:tcBorders>
            <w:vAlign w:val="center"/>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男子15岁组</w:t>
            </w:r>
          </w:p>
        </w:tc>
        <w:tc>
          <w:tcPr>
            <w:tcW w:w="709"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20</w:t>
            </w:r>
          </w:p>
        </w:tc>
        <w:tc>
          <w:tcPr>
            <w:tcW w:w="4394" w:type="dxa"/>
            <w:tcBorders>
              <w:top w:val="nil"/>
              <w:left w:val="nil"/>
              <w:bottom w:val="single" w:sz="4" w:space="0" w:color="auto"/>
              <w:right w:val="single" w:sz="4"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赛会制，小组赛（5个小组）+淘汰赛</w:t>
            </w:r>
          </w:p>
        </w:tc>
        <w:tc>
          <w:tcPr>
            <w:tcW w:w="709" w:type="dxa"/>
            <w:tcBorders>
              <w:top w:val="nil"/>
              <w:left w:val="nil"/>
              <w:bottom w:val="single" w:sz="4" w:space="0" w:color="auto"/>
              <w:right w:val="single" w:sz="8" w:space="0" w:color="auto"/>
            </w:tcBorders>
            <w:shd w:val="clear" w:color="auto" w:fill="auto"/>
            <w:noWrap/>
            <w:vAlign w:val="center"/>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16天</w:t>
            </w:r>
          </w:p>
        </w:tc>
      </w:tr>
      <w:tr w:rsidR="00D97FBA" w:rsidRPr="00A12663" w:rsidTr="00A12663">
        <w:trPr>
          <w:trHeight w:val="280"/>
        </w:trPr>
        <w:tc>
          <w:tcPr>
            <w:tcW w:w="841" w:type="dxa"/>
            <w:vMerge/>
            <w:tcBorders>
              <w:top w:val="nil"/>
              <w:left w:val="single" w:sz="8" w:space="0" w:color="auto"/>
              <w:bottom w:val="single" w:sz="8" w:space="0" w:color="000000"/>
              <w:right w:val="single" w:sz="4" w:space="0" w:color="auto"/>
            </w:tcBorders>
            <w:vAlign w:val="center"/>
            <w:hideMark/>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男子16岁组</w:t>
            </w:r>
          </w:p>
        </w:tc>
        <w:tc>
          <w:tcPr>
            <w:tcW w:w="709"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14</w:t>
            </w:r>
          </w:p>
        </w:tc>
        <w:tc>
          <w:tcPr>
            <w:tcW w:w="439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赛会制，小组赛（4个小组）+淘汰赛</w:t>
            </w:r>
          </w:p>
        </w:tc>
        <w:tc>
          <w:tcPr>
            <w:tcW w:w="709" w:type="dxa"/>
            <w:tcBorders>
              <w:top w:val="nil"/>
              <w:left w:val="nil"/>
              <w:bottom w:val="single" w:sz="4" w:space="0" w:color="auto"/>
              <w:right w:val="single" w:sz="8"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16天</w:t>
            </w:r>
          </w:p>
        </w:tc>
      </w:tr>
      <w:tr w:rsidR="00D97FBA" w:rsidRPr="00A12663" w:rsidTr="00A12663">
        <w:trPr>
          <w:trHeight w:val="280"/>
        </w:trPr>
        <w:tc>
          <w:tcPr>
            <w:tcW w:w="841" w:type="dxa"/>
            <w:vMerge/>
            <w:tcBorders>
              <w:top w:val="nil"/>
              <w:left w:val="single" w:sz="8" w:space="0" w:color="auto"/>
              <w:bottom w:val="single" w:sz="8" w:space="0" w:color="000000"/>
              <w:right w:val="single" w:sz="4" w:space="0" w:color="auto"/>
            </w:tcBorders>
            <w:vAlign w:val="center"/>
            <w:hideMark/>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男子17至18岁组</w:t>
            </w:r>
          </w:p>
        </w:tc>
        <w:tc>
          <w:tcPr>
            <w:tcW w:w="709"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19</w:t>
            </w:r>
          </w:p>
        </w:tc>
        <w:tc>
          <w:tcPr>
            <w:tcW w:w="4394" w:type="dxa"/>
            <w:tcBorders>
              <w:top w:val="nil"/>
              <w:left w:val="nil"/>
              <w:bottom w:val="single" w:sz="4"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赛会制，小组赛（5个小组）+淘汰赛</w:t>
            </w:r>
          </w:p>
        </w:tc>
        <w:tc>
          <w:tcPr>
            <w:tcW w:w="709" w:type="dxa"/>
            <w:tcBorders>
              <w:top w:val="nil"/>
              <w:left w:val="nil"/>
              <w:bottom w:val="single" w:sz="4" w:space="0" w:color="auto"/>
              <w:right w:val="single" w:sz="8"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16天</w:t>
            </w:r>
          </w:p>
        </w:tc>
      </w:tr>
      <w:tr w:rsidR="00D97FBA" w:rsidRPr="00A12663" w:rsidTr="00A12663">
        <w:trPr>
          <w:trHeight w:val="290"/>
        </w:trPr>
        <w:tc>
          <w:tcPr>
            <w:tcW w:w="841" w:type="dxa"/>
            <w:vMerge/>
            <w:tcBorders>
              <w:top w:val="nil"/>
              <w:left w:val="single" w:sz="8" w:space="0" w:color="auto"/>
              <w:bottom w:val="single" w:sz="8" w:space="0" w:color="000000"/>
              <w:right w:val="single" w:sz="4" w:space="0" w:color="auto"/>
            </w:tcBorders>
            <w:vAlign w:val="center"/>
            <w:hideMark/>
          </w:tcPr>
          <w:p w:rsidR="00D97FBA" w:rsidRPr="00A12663" w:rsidRDefault="00D97FBA" w:rsidP="00D97FBA">
            <w:pPr>
              <w:widowControl/>
              <w:jc w:val="left"/>
              <w:rPr>
                <w:rFonts w:ascii="FangSong" w:eastAsia="FangSong" w:hAnsi="FangSong" w:cs="宋体"/>
                <w:color w:val="000000"/>
                <w:kern w:val="0"/>
                <w:sz w:val="22"/>
              </w:rPr>
            </w:pPr>
          </w:p>
        </w:tc>
        <w:tc>
          <w:tcPr>
            <w:tcW w:w="1984" w:type="dxa"/>
            <w:tcBorders>
              <w:top w:val="nil"/>
              <w:left w:val="nil"/>
              <w:bottom w:val="single" w:sz="8"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女子17至18岁组</w:t>
            </w:r>
          </w:p>
        </w:tc>
        <w:tc>
          <w:tcPr>
            <w:tcW w:w="709" w:type="dxa"/>
            <w:tcBorders>
              <w:top w:val="nil"/>
              <w:left w:val="nil"/>
              <w:bottom w:val="single" w:sz="8"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9</w:t>
            </w:r>
          </w:p>
        </w:tc>
        <w:tc>
          <w:tcPr>
            <w:tcW w:w="4394" w:type="dxa"/>
            <w:tcBorders>
              <w:top w:val="nil"/>
              <w:left w:val="nil"/>
              <w:bottom w:val="single" w:sz="8" w:space="0" w:color="auto"/>
              <w:right w:val="single" w:sz="4"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赛会制，小组赛（3个小组）+淘汰赛</w:t>
            </w:r>
          </w:p>
        </w:tc>
        <w:tc>
          <w:tcPr>
            <w:tcW w:w="709" w:type="dxa"/>
            <w:tcBorders>
              <w:top w:val="nil"/>
              <w:left w:val="nil"/>
              <w:bottom w:val="single" w:sz="8" w:space="0" w:color="auto"/>
              <w:right w:val="single" w:sz="8" w:space="0" w:color="auto"/>
            </w:tcBorders>
            <w:shd w:val="clear" w:color="auto" w:fill="auto"/>
            <w:noWrap/>
            <w:vAlign w:val="center"/>
            <w:hideMark/>
          </w:tcPr>
          <w:p w:rsidR="00D97FBA" w:rsidRPr="00A12663" w:rsidRDefault="00D97FBA" w:rsidP="00D97FBA">
            <w:pPr>
              <w:widowControl/>
              <w:jc w:val="center"/>
              <w:rPr>
                <w:rFonts w:ascii="FangSong" w:eastAsia="FangSong" w:hAnsi="FangSong" w:cs="宋体"/>
                <w:color w:val="000000"/>
                <w:kern w:val="0"/>
                <w:sz w:val="22"/>
              </w:rPr>
            </w:pPr>
            <w:r w:rsidRPr="00A12663">
              <w:rPr>
                <w:rFonts w:ascii="FangSong" w:eastAsia="FangSong" w:hAnsi="FangSong" w:cs="宋体" w:hint="eastAsia"/>
                <w:color w:val="000000"/>
                <w:kern w:val="0"/>
                <w:sz w:val="22"/>
              </w:rPr>
              <w:t>12天</w:t>
            </w:r>
          </w:p>
        </w:tc>
      </w:tr>
    </w:tbl>
    <w:p w:rsidR="00A12663" w:rsidRPr="00C3088F" w:rsidRDefault="00C3088F" w:rsidP="00A12663">
      <w:pPr>
        <w:widowControl/>
        <w:adjustRightInd w:val="0"/>
        <w:snapToGrid w:val="0"/>
        <w:spacing w:line="588" w:lineRule="exact"/>
        <w:ind w:rightChars="12" w:right="25"/>
        <w:jc w:val="left"/>
        <w:rPr>
          <w:rFonts w:ascii="Times New Roman" w:eastAsia="方正仿宋_GBK" w:hAnsi="Times New Roman" w:cs="Times New Roman"/>
          <w:color w:val="000000"/>
          <w:kern w:val="0"/>
          <w:sz w:val="24"/>
          <w:szCs w:val="32"/>
        </w:rPr>
      </w:pPr>
      <w:r w:rsidRPr="00C3088F">
        <w:rPr>
          <w:rFonts w:ascii="Times New Roman" w:eastAsia="方正仿宋_GBK" w:hAnsi="Times New Roman" w:cs="Times New Roman" w:hint="eastAsia"/>
          <w:color w:val="000000"/>
          <w:kern w:val="0"/>
          <w:sz w:val="24"/>
          <w:szCs w:val="32"/>
        </w:rPr>
        <w:t>（仅供参考，请以实际参赛队伍数量为准）</w:t>
      </w:r>
    </w:p>
    <w:p w:rsidR="00A12663" w:rsidRDefault="00A1266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A12663" w:rsidRDefault="00A1266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A12663" w:rsidRDefault="00A1266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A12663" w:rsidRDefault="00A1266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A12663" w:rsidRDefault="00A12663">
      <w:pPr>
        <w:widowControl/>
        <w:adjustRightInd w:val="0"/>
        <w:snapToGrid w:val="0"/>
        <w:spacing w:line="588" w:lineRule="exact"/>
        <w:ind w:rightChars="12" w:right="25" w:firstLineChars="200" w:firstLine="640"/>
        <w:jc w:val="left"/>
        <w:rPr>
          <w:rFonts w:ascii="Times New Roman" w:eastAsia="方正仿宋_GBK" w:hAnsi="Times New Roman" w:cs="Times New Roman"/>
          <w:color w:val="000000"/>
          <w:kern w:val="0"/>
          <w:sz w:val="32"/>
          <w:szCs w:val="32"/>
        </w:rPr>
      </w:pPr>
    </w:p>
    <w:p w:rsidR="00A12663" w:rsidRPr="00BE2290" w:rsidRDefault="00A12663">
      <w:pPr>
        <w:widowControl/>
        <w:adjustRightInd w:val="0"/>
        <w:snapToGrid w:val="0"/>
        <w:spacing w:line="588" w:lineRule="exact"/>
        <w:ind w:rightChars="12" w:right="25" w:firstLineChars="200" w:firstLine="600"/>
        <w:jc w:val="left"/>
        <w:rPr>
          <w:rFonts w:ascii="Times New Roman" w:eastAsia="方正仿宋_GBK" w:hAnsi="Times New Roman" w:cs="Times New Roman"/>
          <w:color w:val="000000"/>
          <w:kern w:val="0"/>
          <w:sz w:val="30"/>
          <w:szCs w:val="30"/>
        </w:rPr>
      </w:pPr>
    </w:p>
    <w:sectPr w:rsidR="00A12663" w:rsidRPr="00BE2290">
      <w:pgSz w:w="11906" w:h="16838"/>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8A" w:rsidRDefault="00972A8A" w:rsidP="00346ECB">
      <w:r>
        <w:separator/>
      </w:r>
    </w:p>
  </w:endnote>
  <w:endnote w:type="continuationSeparator" w:id="0">
    <w:p w:rsidR="00972A8A" w:rsidRDefault="00972A8A" w:rsidP="0034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8A" w:rsidRDefault="00972A8A" w:rsidP="00346ECB">
      <w:r>
        <w:separator/>
      </w:r>
    </w:p>
  </w:footnote>
  <w:footnote w:type="continuationSeparator" w:id="0">
    <w:p w:rsidR="00972A8A" w:rsidRDefault="00972A8A" w:rsidP="00346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C20"/>
    <w:rsid w:val="000058D4"/>
    <w:rsid w:val="00012F14"/>
    <w:rsid w:val="00013BEA"/>
    <w:rsid w:val="00015C99"/>
    <w:rsid w:val="0002260B"/>
    <w:rsid w:val="000273F3"/>
    <w:rsid w:val="00031718"/>
    <w:rsid w:val="00093B88"/>
    <w:rsid w:val="000D164D"/>
    <w:rsid w:val="000D7E2F"/>
    <w:rsid w:val="000E4313"/>
    <w:rsid w:val="00107531"/>
    <w:rsid w:val="00126E8A"/>
    <w:rsid w:val="0018650C"/>
    <w:rsid w:val="0024191D"/>
    <w:rsid w:val="0025350B"/>
    <w:rsid w:val="00260DC4"/>
    <w:rsid w:val="002623C7"/>
    <w:rsid w:val="00267894"/>
    <w:rsid w:val="00270A8C"/>
    <w:rsid w:val="0029487D"/>
    <w:rsid w:val="002A4F6A"/>
    <w:rsid w:val="002A4F6D"/>
    <w:rsid w:val="002B0C17"/>
    <w:rsid w:val="002B7F82"/>
    <w:rsid w:val="002C0ECA"/>
    <w:rsid w:val="003227F5"/>
    <w:rsid w:val="00346AF6"/>
    <w:rsid w:val="00346ECB"/>
    <w:rsid w:val="00384121"/>
    <w:rsid w:val="0039318C"/>
    <w:rsid w:val="003B5DB9"/>
    <w:rsid w:val="003D1F1A"/>
    <w:rsid w:val="00445C20"/>
    <w:rsid w:val="0046040F"/>
    <w:rsid w:val="00467E67"/>
    <w:rsid w:val="0048722B"/>
    <w:rsid w:val="004A3D94"/>
    <w:rsid w:val="004B6EED"/>
    <w:rsid w:val="004F77C1"/>
    <w:rsid w:val="00510A56"/>
    <w:rsid w:val="00560EA2"/>
    <w:rsid w:val="00561321"/>
    <w:rsid w:val="00595C30"/>
    <w:rsid w:val="005A56ED"/>
    <w:rsid w:val="005A627E"/>
    <w:rsid w:val="005B3477"/>
    <w:rsid w:val="005B544F"/>
    <w:rsid w:val="005D0091"/>
    <w:rsid w:val="005D019A"/>
    <w:rsid w:val="006407A3"/>
    <w:rsid w:val="00642A7F"/>
    <w:rsid w:val="00657FD3"/>
    <w:rsid w:val="00672BF8"/>
    <w:rsid w:val="00674076"/>
    <w:rsid w:val="0067719A"/>
    <w:rsid w:val="00686C85"/>
    <w:rsid w:val="006B7977"/>
    <w:rsid w:val="006D385D"/>
    <w:rsid w:val="0075747F"/>
    <w:rsid w:val="007755C8"/>
    <w:rsid w:val="00781B76"/>
    <w:rsid w:val="00782DF6"/>
    <w:rsid w:val="007919EB"/>
    <w:rsid w:val="007B0BBB"/>
    <w:rsid w:val="007B0C72"/>
    <w:rsid w:val="007B144D"/>
    <w:rsid w:val="007C0820"/>
    <w:rsid w:val="007F7DE9"/>
    <w:rsid w:val="00823B92"/>
    <w:rsid w:val="008305A4"/>
    <w:rsid w:val="00862312"/>
    <w:rsid w:val="00871607"/>
    <w:rsid w:val="008765CA"/>
    <w:rsid w:val="00887296"/>
    <w:rsid w:val="00887D47"/>
    <w:rsid w:val="00892370"/>
    <w:rsid w:val="008B245C"/>
    <w:rsid w:val="008B2509"/>
    <w:rsid w:val="008F340A"/>
    <w:rsid w:val="009176F4"/>
    <w:rsid w:val="00921951"/>
    <w:rsid w:val="00927E5C"/>
    <w:rsid w:val="00935187"/>
    <w:rsid w:val="00972A8A"/>
    <w:rsid w:val="009803F1"/>
    <w:rsid w:val="0099121D"/>
    <w:rsid w:val="009A130F"/>
    <w:rsid w:val="009A6522"/>
    <w:rsid w:val="009B4307"/>
    <w:rsid w:val="009D2BBA"/>
    <w:rsid w:val="009E6125"/>
    <w:rsid w:val="00A11415"/>
    <w:rsid w:val="00A12663"/>
    <w:rsid w:val="00A14E30"/>
    <w:rsid w:val="00A24E8E"/>
    <w:rsid w:val="00A32D79"/>
    <w:rsid w:val="00A45A73"/>
    <w:rsid w:val="00A81CDA"/>
    <w:rsid w:val="00AA6241"/>
    <w:rsid w:val="00AA6BB8"/>
    <w:rsid w:val="00AB6B32"/>
    <w:rsid w:val="00AC4ECF"/>
    <w:rsid w:val="00AC5030"/>
    <w:rsid w:val="00AE73F5"/>
    <w:rsid w:val="00B06D7F"/>
    <w:rsid w:val="00B10F7C"/>
    <w:rsid w:val="00B12BA4"/>
    <w:rsid w:val="00B13988"/>
    <w:rsid w:val="00B23F80"/>
    <w:rsid w:val="00B37714"/>
    <w:rsid w:val="00B47781"/>
    <w:rsid w:val="00B66CBE"/>
    <w:rsid w:val="00B70EB1"/>
    <w:rsid w:val="00B737D5"/>
    <w:rsid w:val="00B77D2B"/>
    <w:rsid w:val="00B829F7"/>
    <w:rsid w:val="00BD442B"/>
    <w:rsid w:val="00BD65E9"/>
    <w:rsid w:val="00BE18F5"/>
    <w:rsid w:val="00BE2290"/>
    <w:rsid w:val="00C11F57"/>
    <w:rsid w:val="00C162AB"/>
    <w:rsid w:val="00C3088F"/>
    <w:rsid w:val="00C33A05"/>
    <w:rsid w:val="00C4367A"/>
    <w:rsid w:val="00C476D6"/>
    <w:rsid w:val="00C47C48"/>
    <w:rsid w:val="00C52AA8"/>
    <w:rsid w:val="00C559B4"/>
    <w:rsid w:val="00C60737"/>
    <w:rsid w:val="00C70540"/>
    <w:rsid w:val="00C93D97"/>
    <w:rsid w:val="00CA7E8A"/>
    <w:rsid w:val="00CB0018"/>
    <w:rsid w:val="00CC6A42"/>
    <w:rsid w:val="00CC78EB"/>
    <w:rsid w:val="00D16A37"/>
    <w:rsid w:val="00D20C0B"/>
    <w:rsid w:val="00D2762E"/>
    <w:rsid w:val="00D30B9C"/>
    <w:rsid w:val="00D60FD1"/>
    <w:rsid w:val="00D9108B"/>
    <w:rsid w:val="00D97FBA"/>
    <w:rsid w:val="00DD680B"/>
    <w:rsid w:val="00DE341B"/>
    <w:rsid w:val="00E106E1"/>
    <w:rsid w:val="00E21BBF"/>
    <w:rsid w:val="00E255DE"/>
    <w:rsid w:val="00E2690A"/>
    <w:rsid w:val="00E27C5C"/>
    <w:rsid w:val="00E30307"/>
    <w:rsid w:val="00E6334A"/>
    <w:rsid w:val="00E758A8"/>
    <w:rsid w:val="00E91F37"/>
    <w:rsid w:val="00E95479"/>
    <w:rsid w:val="00EA4423"/>
    <w:rsid w:val="00EB654D"/>
    <w:rsid w:val="00EE67C2"/>
    <w:rsid w:val="00F0648E"/>
    <w:rsid w:val="00F07B9C"/>
    <w:rsid w:val="00F436E5"/>
    <w:rsid w:val="00FB486C"/>
    <w:rsid w:val="00FB7A47"/>
    <w:rsid w:val="00FD1D72"/>
    <w:rsid w:val="00FE29FA"/>
    <w:rsid w:val="00FE5B7D"/>
    <w:rsid w:val="0CF97FE6"/>
    <w:rsid w:val="1193424B"/>
    <w:rsid w:val="220B2A46"/>
    <w:rsid w:val="3D9E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85813"/>
  <w15:docId w15:val="{3B2A09DF-6CDC-4749-83E1-1D069F91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000FF" w:themeColor="hyperlink"/>
      <w:u w:val="single"/>
    </w:r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rPr>
      <w:kern w:val="2"/>
      <w:sz w:val="18"/>
      <w:szCs w:val="18"/>
    </w:rPr>
  </w:style>
  <w:style w:type="paragraph" w:styleId="a9">
    <w:name w:val="Balloon Text"/>
    <w:basedOn w:val="a"/>
    <w:link w:val="aa"/>
    <w:uiPriority w:val="99"/>
    <w:semiHidden/>
    <w:unhideWhenUsed/>
    <w:rsid w:val="00686C85"/>
    <w:rPr>
      <w:sz w:val="18"/>
      <w:szCs w:val="18"/>
    </w:rPr>
  </w:style>
  <w:style w:type="character" w:customStyle="1" w:styleId="aa">
    <w:name w:val="批注框文本 字符"/>
    <w:basedOn w:val="a0"/>
    <w:link w:val="a9"/>
    <w:uiPriority w:val="99"/>
    <w:semiHidden/>
    <w:rsid w:val="00686C85"/>
    <w:rPr>
      <w:kern w:val="2"/>
      <w:sz w:val="18"/>
      <w:szCs w:val="18"/>
    </w:rPr>
  </w:style>
  <w:style w:type="paragraph" w:styleId="ab">
    <w:name w:val="Date"/>
    <w:basedOn w:val="a"/>
    <w:next w:val="a"/>
    <w:link w:val="ac"/>
    <w:uiPriority w:val="99"/>
    <w:semiHidden/>
    <w:unhideWhenUsed/>
    <w:rsid w:val="00A12663"/>
    <w:pPr>
      <w:ind w:leftChars="2500" w:left="100"/>
    </w:pPr>
  </w:style>
  <w:style w:type="character" w:customStyle="1" w:styleId="ac">
    <w:name w:val="日期 字符"/>
    <w:basedOn w:val="a0"/>
    <w:link w:val="ab"/>
    <w:uiPriority w:val="99"/>
    <w:semiHidden/>
    <w:rsid w:val="00A126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5310">
      <w:bodyDiv w:val="1"/>
      <w:marLeft w:val="0"/>
      <w:marRight w:val="0"/>
      <w:marTop w:val="0"/>
      <w:marBottom w:val="0"/>
      <w:divBdr>
        <w:top w:val="none" w:sz="0" w:space="0" w:color="auto"/>
        <w:left w:val="none" w:sz="0" w:space="0" w:color="auto"/>
        <w:bottom w:val="none" w:sz="0" w:space="0" w:color="auto"/>
        <w:right w:val="none" w:sz="0" w:space="0" w:color="auto"/>
      </w:divBdr>
    </w:div>
    <w:div w:id="247732184">
      <w:bodyDiv w:val="1"/>
      <w:marLeft w:val="0"/>
      <w:marRight w:val="0"/>
      <w:marTop w:val="0"/>
      <w:marBottom w:val="0"/>
      <w:divBdr>
        <w:top w:val="none" w:sz="0" w:space="0" w:color="auto"/>
        <w:left w:val="none" w:sz="0" w:space="0" w:color="auto"/>
        <w:bottom w:val="none" w:sz="0" w:space="0" w:color="auto"/>
        <w:right w:val="none" w:sz="0" w:space="0" w:color="auto"/>
      </w:divBdr>
    </w:div>
    <w:div w:id="420375964">
      <w:bodyDiv w:val="1"/>
      <w:marLeft w:val="0"/>
      <w:marRight w:val="0"/>
      <w:marTop w:val="0"/>
      <w:marBottom w:val="0"/>
      <w:divBdr>
        <w:top w:val="none" w:sz="0" w:space="0" w:color="auto"/>
        <w:left w:val="none" w:sz="0" w:space="0" w:color="auto"/>
        <w:bottom w:val="none" w:sz="0" w:space="0" w:color="auto"/>
        <w:right w:val="none" w:sz="0" w:space="0" w:color="auto"/>
      </w:divBdr>
    </w:div>
    <w:div w:id="160368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0F97CA-6402-469C-8770-74645247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赵田</cp:lastModifiedBy>
  <cp:revision>105</cp:revision>
  <cp:lastPrinted>2019-02-27T09:25:00Z</cp:lastPrinted>
  <dcterms:created xsi:type="dcterms:W3CDTF">2018-03-25T23:54:00Z</dcterms:created>
  <dcterms:modified xsi:type="dcterms:W3CDTF">2019-03-04T02:57:00Z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